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D86AD" w14:textId="2012CE53" w:rsidR="00E65F33" w:rsidRPr="00352794" w:rsidRDefault="002C5AF4" w:rsidP="002043C1">
      <w:r w:rsidRPr="00352794">
        <w:rPr>
          <w:lang w:eastAsia="en-GB"/>
        </w:rPr>
        <mc:AlternateContent>
          <mc:Choice Requires="wpg">
            <w:drawing>
              <wp:anchor distT="0" distB="0" distL="114300" distR="114300" simplePos="0" relativeHeight="251663359" behindDoc="1" locked="1" layoutInCell="1" allowOverlap="1" wp14:anchorId="69CB651C" wp14:editId="5EF96133">
                <wp:simplePos x="0" y="0"/>
                <wp:positionH relativeFrom="page">
                  <wp:posOffset>486410</wp:posOffset>
                </wp:positionH>
                <wp:positionV relativeFrom="page">
                  <wp:posOffset>-39370</wp:posOffset>
                </wp:positionV>
                <wp:extent cx="6817995" cy="1377950"/>
                <wp:effectExtent l="19050" t="0" r="0" b="0"/>
                <wp:wrapNone/>
                <wp:docPr id="1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7995" cy="1377950"/>
                          <a:chOff x="763" y="-65"/>
                          <a:chExt cx="10737" cy="2170"/>
                        </a:xfrm>
                      </wpg:grpSpPr>
                      <wps:wsp>
                        <wps:cNvPr id="16" name="AutoShape 18"/>
                        <wps:cNvSpPr>
                          <a:spLocks/>
                        </wps:cNvSpPr>
                        <wps:spPr bwMode="auto">
                          <a:xfrm>
                            <a:off x="763" y="-65"/>
                            <a:ext cx="9830" cy="1740"/>
                          </a:xfrm>
                          <a:custGeom>
                            <a:avLst/>
                            <a:gdLst>
                              <a:gd name="T0" fmla="*/ 9720 w 9720"/>
                              <a:gd name="T1" fmla="*/ 1626 h 1800"/>
                              <a:gd name="T2" fmla="*/ 0 w 9720"/>
                              <a:gd name="T3" fmla="*/ 1626 h 1800"/>
                              <a:gd name="T4" fmla="*/ 0 w 9720"/>
                              <a:gd name="T5" fmla="*/ 0 h 18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720" h="1800">
                                <a:moveTo>
                                  <a:pt x="9720" y="1800"/>
                                </a:moveTo>
                                <a:lnTo>
                                  <a:pt x="0" y="1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 9" descr="plug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10" y="1231"/>
                            <a:ext cx="1190" cy="8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6F9DC" id="Group 21" o:spid="_x0000_s1026" style="position:absolute;margin-left:38.3pt;margin-top:-3.1pt;width:536.85pt;height:108.5pt;z-index:-251653121;mso-position-horizontal-relative:page;mso-position-vertical-relative:page" coordorigin="763,-65" coordsize="10737,2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">
                <v:shape id="AutoShape 18" o:spid="_x0000_s1027" style="position:absolute;left:763;top:-65;width:9830;height:1740;visibility:visible;mso-wrap-style:square;v-text-anchor:top" coordsize="972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" path="m9720,1800l,1800,,e" filled="f" strokecolor="#199900 [3206]" strokeweight="3.5pt">
                  <v:shadow opacity="22938f" offset="0"/>
                  <v:path arrowok="t" o:connecttype="custom" o:connectlocs="9830,1572;0,1572;0,0" o:connectangles="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 9" o:spid="_x0000_s1028" type="#_x0000_t75" alt="plug.jpg" style="position:absolute;left:10310;top:1231;width:1190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">
                  <v:imagedata r:id="rId15" o:title="plug"/>
                  <o:lock v:ext="edit" aspectratio="f"/>
                </v:shape>
                <w10:wrap anchorx="page" anchory="page"/>
                <w10:anchorlock/>
              </v:group>
            </w:pict>
          </mc:Fallback>
        </mc:AlternateContent>
      </w:r>
    </w:p>
    <w:p w14:paraId="106489E5" w14:textId="39A75B7D" w:rsidR="00633B07" w:rsidRPr="00352794" w:rsidRDefault="00705D8A" w:rsidP="00747EE9">
      <w:pPr>
        <w:rPr>
          <w:i/>
        </w:rPr>
      </w:pPr>
      <w:r w:rsidRPr="00352794">
        <w:rPr>
          <w:i/>
        </w:rPr>
        <w:br/>
      </w:r>
      <w:r w:rsidR="002C5AF4" w:rsidRPr="00352794">
        <w:rPr>
          <w:b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3AF2DA02" wp14:editId="6BD8A10A">
                <wp:simplePos x="0" y="0"/>
                <wp:positionH relativeFrom="page">
                  <wp:posOffset>593090</wp:posOffset>
                </wp:positionH>
                <wp:positionV relativeFrom="page">
                  <wp:posOffset>241300</wp:posOffset>
                </wp:positionV>
                <wp:extent cx="4292600" cy="736600"/>
                <wp:effectExtent l="0" t="0" r="0" b="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8A2105" w14:textId="77777777" w:rsidR="00312C14" w:rsidRPr="00352794" w:rsidRDefault="00312C14" w:rsidP="002043C1">
                            <w:pPr>
                              <w:pStyle w:val="Title"/>
                              <w:rPr>
                                <w:caps/>
                                <w:color w:val="005EA6" w:themeColor="accent2"/>
                                <w:lang w:val="it-IT"/>
                              </w:rPr>
                            </w:pPr>
                            <w:r w:rsidRPr="00352794">
                              <w:rPr>
                                <w:caps/>
                                <w:color w:val="005EA6" w:themeColor="accent2"/>
                                <w:lang w:val="it-IT"/>
                              </w:rPr>
                              <w:t xml:space="preserve">IL Mio </w:t>
                            </w:r>
                            <w:r w:rsidRPr="00352794">
                              <w:rPr>
                                <w:b/>
                                <w:caps/>
                                <w:color w:val="A60000" w:themeColor="accent1"/>
                                <w:lang w:val="it-IT"/>
                              </w:rPr>
                              <w:t>Energy</w:t>
                            </w:r>
                            <w:r w:rsidRPr="00352794">
                              <w:rPr>
                                <w:caps/>
                                <w:color w:val="005EA6" w:themeColor="accent2"/>
                                <w:lang w:val="it-IT"/>
                              </w:rPr>
                              <w:t xml:space="preserve"> Check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2DA0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6.7pt;margin-top:19pt;width:338pt;height:5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" filled="f" stroked="f">
                <v:textbox inset=",7.2pt,,7.2pt">
                  <w:txbxContent>
                    <w:p w14:paraId="3F8A2105" w14:textId="77777777" w:rsidR="00312C14" w:rsidRPr="00352794" w:rsidRDefault="00312C14" w:rsidP="002043C1">
                      <w:pPr>
                        <w:pStyle w:val="Title"/>
                        <w:rPr>
                          <w:caps/>
                          <w:color w:val="005EA6" w:themeColor="accent2"/>
                          <w:lang w:val="it-IT"/>
                        </w:rPr>
                      </w:pPr>
                      <w:r w:rsidRPr="00352794">
                        <w:rPr>
                          <w:caps/>
                          <w:color w:val="005EA6" w:themeColor="accent2"/>
                          <w:lang w:val="it-IT"/>
                        </w:rPr>
                        <w:t xml:space="preserve">IL Mio </w:t>
                      </w:r>
                      <w:r w:rsidRPr="00352794">
                        <w:rPr>
                          <w:b/>
                          <w:caps/>
                          <w:color w:val="A60000" w:themeColor="accent1"/>
                          <w:lang w:val="it-IT"/>
                        </w:rPr>
                        <w:t>Energy</w:t>
                      </w:r>
                      <w:r w:rsidRPr="00352794">
                        <w:rPr>
                          <w:caps/>
                          <w:color w:val="005EA6" w:themeColor="accent2"/>
                          <w:lang w:val="it-IT"/>
                        </w:rPr>
                        <w:t xml:space="preserve"> Check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C550D" w:rsidRPr="00352794">
        <w:rPr>
          <w:b/>
          <w:sz w:val="24"/>
          <w:lang w:eastAsia="en-GB"/>
        </w:rPr>
        <w:t xml:space="preserve">DATA: </w:t>
      </w:r>
      <w:r w:rsidR="00000DEF" w:rsidRPr="00352794">
        <w:rPr>
          <w:b/>
          <w:sz w:val="24"/>
          <w:lang w:eastAsia="en-GB"/>
        </w:rPr>
        <w:fldChar w:fldCharType="begin"/>
      </w:r>
      <w:r w:rsidR="00000DEF" w:rsidRPr="00352794">
        <w:rPr>
          <w:b/>
          <w:sz w:val="24"/>
          <w:lang w:eastAsia="en-GB"/>
        </w:rPr>
        <w:instrText xml:space="preserve"> TIME \@ "d MMMM yyyy" </w:instrText>
      </w:r>
      <w:r w:rsidR="00000DEF" w:rsidRPr="00352794">
        <w:rPr>
          <w:b/>
          <w:sz w:val="24"/>
          <w:lang w:eastAsia="en-GB"/>
        </w:rPr>
        <w:fldChar w:fldCharType="separate"/>
      </w:r>
      <w:r w:rsidR="00352794" w:rsidRPr="00352794">
        <w:rPr>
          <w:b/>
          <w:sz w:val="24"/>
          <w:lang w:eastAsia="en-GB"/>
        </w:rPr>
        <w:t>23 febbraio 2026</w:t>
      </w:r>
      <w:r w:rsidR="00000DEF" w:rsidRPr="00352794">
        <w:rPr>
          <w:b/>
          <w:sz w:val="24"/>
          <w:lang w:eastAsia="en-GB"/>
        </w:rPr>
        <w:fldChar w:fldCharType="end"/>
      </w:r>
      <w:r w:rsidR="002B3C58" w:rsidRPr="00352794">
        <w:rPr>
          <w:bCs/>
          <w:szCs w:val="22"/>
          <w:lang w:eastAsia="en-GB"/>
        </w:rPr>
        <w:t xml:space="preserve"> </w:t>
      </w:r>
      <w:r w:rsidR="00AD0AF2" w:rsidRPr="00352794">
        <w:rPr>
          <w:bCs/>
          <w:szCs w:val="22"/>
          <w:lang w:eastAsia="en-GB"/>
        </w:rPr>
        <w:t>– p</w:t>
      </w:r>
      <w:r w:rsidR="00DD167B" w:rsidRPr="00352794">
        <w:rPr>
          <w:bCs/>
          <w:szCs w:val="22"/>
          <w:lang w:eastAsia="en-GB"/>
        </w:rPr>
        <w:t xml:space="preserve">er </w:t>
      </w:r>
      <w:r w:rsidR="00AD0AF2" w:rsidRPr="00352794">
        <w:rPr>
          <w:bCs/>
          <w:szCs w:val="22"/>
          <w:lang w:eastAsia="en-GB"/>
        </w:rPr>
        <w:t xml:space="preserve">confrontare i tuoi risultati fra </w:t>
      </w:r>
      <w:r w:rsidR="002B3C58" w:rsidRPr="00352794">
        <w:rPr>
          <w:bCs/>
          <w:szCs w:val="22"/>
          <w:lang w:eastAsia="en-GB"/>
        </w:rPr>
        <w:t xml:space="preserve">qualche mese </w:t>
      </w:r>
      <w:r w:rsidR="002B3C58" w:rsidRPr="00352794">
        <w:rPr>
          <w:rFonts w:ascii="Segoe UI Emoji" w:eastAsia="Segoe UI Emoji" w:hAnsi="Segoe UI Emoji" w:cs="Segoe UI Emoji"/>
          <w:bCs/>
          <w:szCs w:val="22"/>
          <w:lang w:eastAsia="en-GB"/>
        </w:rPr>
        <w:t>😊</w:t>
      </w:r>
    </w:p>
    <w:p w14:paraId="7C0AD102" w14:textId="592D0748" w:rsidR="00823779" w:rsidRPr="00352794" w:rsidRDefault="00B24E6A" w:rsidP="00747EE9">
      <w:pPr>
        <w:rPr>
          <w:b/>
          <w:szCs w:val="22"/>
          <w:lang w:eastAsia="en-GB"/>
        </w:rPr>
      </w:pPr>
      <w:r w:rsidRPr="00352794">
        <w:rPr>
          <w:b/>
          <w:szCs w:val="22"/>
          <w:lang w:eastAsia="en-GB"/>
        </w:rPr>
        <w:t xml:space="preserve">La tua energia è come la batteria del tuo telefono, mantienila carica per </w:t>
      </w:r>
      <w:r w:rsidR="00DD167B" w:rsidRPr="00352794">
        <w:rPr>
          <w:b/>
          <w:szCs w:val="22"/>
          <w:lang w:eastAsia="en-GB"/>
        </w:rPr>
        <w:t>usarla</w:t>
      </w:r>
      <w:r w:rsidRPr="00352794">
        <w:rPr>
          <w:b/>
          <w:szCs w:val="22"/>
          <w:lang w:eastAsia="en-GB"/>
        </w:rPr>
        <w:t xml:space="preserve"> quando ne hai bisogno.</w:t>
      </w:r>
    </w:p>
    <w:p w14:paraId="46012A1E" w14:textId="442C7691" w:rsidR="005B0B4D" w:rsidRPr="00352794" w:rsidRDefault="00B24E6A" w:rsidP="005B0B4D">
      <w:pPr>
        <w:spacing w:after="0"/>
        <w:rPr>
          <w:b/>
          <w:bCs/>
        </w:rPr>
      </w:pPr>
      <w:bookmarkStart w:id="0" w:name="_Hlk485045091"/>
      <w:r w:rsidRPr="00352794">
        <w:rPr>
          <w:b/>
          <w:bCs/>
        </w:rPr>
        <w:t>Ci sono "</w:t>
      </w:r>
      <w:r w:rsidR="00C4129F" w:rsidRPr="00352794">
        <w:rPr>
          <w:b/>
          <w:bCs/>
        </w:rPr>
        <w:t>cinque</w:t>
      </w:r>
      <w:r w:rsidRPr="00352794">
        <w:rPr>
          <w:b/>
          <w:bCs/>
        </w:rPr>
        <w:t xml:space="preserve"> batterie" per ricaricare le dimensioni principali della tua energia: </w:t>
      </w:r>
      <w:r w:rsidR="00F06F82" w:rsidRPr="00352794">
        <w:rPr>
          <w:b/>
          <w:bCs/>
        </w:rPr>
        <w:t>F</w:t>
      </w:r>
      <w:r w:rsidRPr="00352794">
        <w:rPr>
          <w:b/>
          <w:bCs/>
        </w:rPr>
        <w:t xml:space="preserve">isica, </w:t>
      </w:r>
      <w:r w:rsidR="00F06F82" w:rsidRPr="00352794">
        <w:rPr>
          <w:b/>
          <w:bCs/>
        </w:rPr>
        <w:t>M</w:t>
      </w:r>
      <w:r w:rsidRPr="00352794">
        <w:rPr>
          <w:b/>
          <w:bCs/>
        </w:rPr>
        <w:t xml:space="preserve">entale, </w:t>
      </w:r>
      <w:r w:rsidR="00F06F82" w:rsidRPr="00352794">
        <w:rPr>
          <w:b/>
          <w:bCs/>
        </w:rPr>
        <w:t>E</w:t>
      </w:r>
      <w:r w:rsidRPr="00352794">
        <w:rPr>
          <w:b/>
          <w:bCs/>
        </w:rPr>
        <w:t>motiva</w:t>
      </w:r>
      <w:r w:rsidR="00C4129F" w:rsidRPr="00352794">
        <w:rPr>
          <w:b/>
          <w:bCs/>
        </w:rPr>
        <w:t>,</w:t>
      </w:r>
      <w:r w:rsidRPr="00352794">
        <w:rPr>
          <w:b/>
          <w:bCs/>
        </w:rPr>
        <w:t xml:space="preserve"> </w:t>
      </w:r>
      <w:r w:rsidR="00F06F82" w:rsidRPr="00352794">
        <w:rPr>
          <w:b/>
          <w:bCs/>
        </w:rPr>
        <w:t>S</w:t>
      </w:r>
      <w:r w:rsidRPr="00352794">
        <w:rPr>
          <w:b/>
          <w:bCs/>
        </w:rPr>
        <w:t>pirituale</w:t>
      </w:r>
      <w:r w:rsidR="00C4129F" w:rsidRPr="00352794">
        <w:rPr>
          <w:b/>
          <w:bCs/>
        </w:rPr>
        <w:t xml:space="preserve"> e </w:t>
      </w:r>
      <w:r w:rsidR="00F06F82" w:rsidRPr="00352794">
        <w:rPr>
          <w:b/>
          <w:bCs/>
        </w:rPr>
        <w:t>S</w:t>
      </w:r>
      <w:r w:rsidR="00952C7F" w:rsidRPr="00352794">
        <w:rPr>
          <w:b/>
          <w:bCs/>
        </w:rPr>
        <w:t>ociale</w:t>
      </w:r>
      <w:r w:rsidRPr="00352794">
        <w:rPr>
          <w:b/>
          <w:bCs/>
        </w:rPr>
        <w:t xml:space="preserve">. </w:t>
      </w:r>
      <w:r w:rsidR="005B0B4D" w:rsidRPr="00352794">
        <w:rPr>
          <w:b/>
          <w:bCs/>
        </w:rPr>
        <w:t xml:space="preserve">L’Energy Check ti aiuta ad essere più spesso al </w:t>
      </w:r>
      <w:r w:rsidR="00F06F82" w:rsidRPr="00352794">
        <w:rPr>
          <w:b/>
          <w:bCs/>
        </w:rPr>
        <w:t xml:space="preserve">tuo </w:t>
      </w:r>
      <w:r w:rsidR="005B0B4D" w:rsidRPr="00352794">
        <w:rPr>
          <w:b/>
          <w:bCs/>
        </w:rPr>
        <w:t>meglio in tutte e cinque le dimensioni.</w:t>
      </w:r>
    </w:p>
    <w:p w14:paraId="7B561324" w14:textId="77777777" w:rsidR="00F06F82" w:rsidRPr="00352794" w:rsidRDefault="00F06F82" w:rsidP="005B0B4D">
      <w:pPr>
        <w:spacing w:after="0"/>
        <w:rPr>
          <w:b/>
          <w:bCs/>
        </w:rPr>
      </w:pPr>
    </w:p>
    <w:p w14:paraId="35B9AC6C" w14:textId="11AA6FDB" w:rsidR="00DD592E" w:rsidRPr="00352794" w:rsidRDefault="00B24E6A" w:rsidP="00B24E6A">
      <w:pPr>
        <w:rPr>
          <w:b/>
        </w:rPr>
      </w:pPr>
      <w:r w:rsidRPr="00352794">
        <w:rPr>
          <w:b/>
        </w:rPr>
        <w:t xml:space="preserve">Le </w:t>
      </w:r>
      <w:r w:rsidR="00C4129F" w:rsidRPr="00352794">
        <w:rPr>
          <w:b/>
        </w:rPr>
        <w:t>5</w:t>
      </w:r>
      <w:r w:rsidRPr="00352794">
        <w:rPr>
          <w:b/>
        </w:rPr>
        <w:t xml:space="preserve">0 affermazioni </w:t>
      </w:r>
      <w:r w:rsidR="00F26027" w:rsidRPr="00352794">
        <w:rPr>
          <w:b/>
        </w:rPr>
        <w:t xml:space="preserve">che </w:t>
      </w:r>
      <w:r w:rsidR="00DD167B" w:rsidRPr="00352794">
        <w:rPr>
          <w:b/>
        </w:rPr>
        <w:t xml:space="preserve">hai </w:t>
      </w:r>
      <w:r w:rsidR="00F26027" w:rsidRPr="00352794">
        <w:rPr>
          <w:b/>
        </w:rPr>
        <w:t xml:space="preserve">valutato </w:t>
      </w:r>
      <w:r w:rsidRPr="00352794">
        <w:rPr>
          <w:b/>
        </w:rPr>
        <w:t xml:space="preserve">sono </w:t>
      </w:r>
      <w:r w:rsidR="00DD167B" w:rsidRPr="00352794">
        <w:rPr>
          <w:b/>
        </w:rPr>
        <w:t xml:space="preserve">fattori </w:t>
      </w:r>
      <w:r w:rsidRPr="00352794">
        <w:rPr>
          <w:b/>
        </w:rPr>
        <w:t>chiave (</w:t>
      </w:r>
      <w:r w:rsidR="00AA40FE" w:rsidRPr="00352794">
        <w:rPr>
          <w:b/>
        </w:rPr>
        <w:t>comportamenti</w:t>
      </w:r>
      <w:r w:rsidR="00DD167B" w:rsidRPr="00352794">
        <w:rPr>
          <w:b/>
        </w:rPr>
        <w:t>, percezioni , fatti ed abitudini) che mostrano come ti prendi cura di ciascuna batteria: a un livello alto, medio o basso</w:t>
      </w:r>
      <w:r w:rsidR="005664DF" w:rsidRPr="00352794">
        <w:rPr>
          <w:b/>
        </w:rPr>
        <w:t>.</w:t>
      </w:r>
      <w:r w:rsidRPr="00352794">
        <w:rPr>
          <w:b/>
        </w:rPr>
        <w:t xml:space="preserve"> Non misurano il tuo livello di energia, che oscilla costantemente</w:t>
      </w:r>
      <w:r w:rsidR="005664DF" w:rsidRPr="00352794">
        <w:rPr>
          <w:b/>
        </w:rPr>
        <w:t>!</w:t>
      </w:r>
    </w:p>
    <w:p w14:paraId="2F1877D0" w14:textId="77777777" w:rsidR="00E51589" w:rsidRPr="00352794" w:rsidRDefault="00B24E6A" w:rsidP="00747EE9">
      <w:r w:rsidRPr="00352794">
        <w:t>Ecco una rapida definizione delle tue "batterie":</w:t>
      </w:r>
      <w:r w:rsidR="00E51589" w:rsidRPr="00352794">
        <w:t xml:space="preserve"> </w:t>
      </w:r>
    </w:p>
    <w:p w14:paraId="58B93277" w14:textId="77777777" w:rsidR="00CE41DA" w:rsidRPr="00352794" w:rsidRDefault="003F1B8A" w:rsidP="001F483E">
      <w:pPr>
        <w:tabs>
          <w:tab w:val="left" w:pos="2272"/>
          <w:tab w:val="left" w:pos="10466"/>
        </w:tabs>
        <w:spacing w:before="200" w:after="60"/>
        <w:ind w:right="96"/>
        <w:rPr>
          <w:sz w:val="24"/>
        </w:rPr>
      </w:pPr>
      <w:r w:rsidRPr="00352794">
        <w:rPr>
          <w:b/>
          <w:color w:val="auto"/>
          <w:sz w:val="28"/>
          <w:lang w:eastAsia="en-GB"/>
        </w:rPr>
        <w:sym w:font="Wingdings" w:char="F0A7"/>
      </w:r>
      <w:r w:rsidR="0036656F" w:rsidRPr="00352794">
        <w:rPr>
          <w:b/>
          <w:color w:val="199900" w:themeColor="accent3"/>
          <w:sz w:val="28"/>
          <w:lang w:eastAsia="en-GB"/>
        </w:rPr>
        <w:t xml:space="preserve"> </w:t>
      </w:r>
      <w:r w:rsidR="002A0A59" w:rsidRPr="00352794">
        <w:rPr>
          <w:b/>
          <w:caps/>
          <w:sz w:val="28"/>
          <w:lang w:eastAsia="en-GB"/>
        </w:rPr>
        <w:t>FIsica</w:t>
      </w:r>
      <w:r w:rsidR="00D57AB5" w:rsidRPr="00352794">
        <w:rPr>
          <w:b/>
          <w:sz w:val="28"/>
          <w:lang w:eastAsia="en-GB"/>
        </w:rPr>
        <w:t>:</w:t>
      </w:r>
      <w:r w:rsidR="00823779" w:rsidRPr="00352794">
        <w:rPr>
          <w:b/>
          <w:lang w:eastAsia="en-GB"/>
        </w:rPr>
        <w:tab/>
      </w:r>
      <w:r w:rsidR="00B24E6A" w:rsidRPr="00352794">
        <w:rPr>
          <w:sz w:val="24"/>
        </w:rPr>
        <w:t>la tua salute, resistenza e vitalità</w:t>
      </w:r>
    </w:p>
    <w:p w14:paraId="53D1D925" w14:textId="77777777" w:rsidR="00CE41DA" w:rsidRPr="00352794" w:rsidRDefault="003F1B8A" w:rsidP="001F483E">
      <w:pPr>
        <w:tabs>
          <w:tab w:val="left" w:pos="2272"/>
          <w:tab w:val="left" w:pos="10466"/>
        </w:tabs>
        <w:spacing w:before="120" w:after="60"/>
        <w:ind w:right="96"/>
        <w:rPr>
          <w:lang w:eastAsia="en-GB"/>
        </w:rPr>
      </w:pPr>
      <w:r w:rsidRPr="00352794">
        <w:rPr>
          <w:b/>
          <w:color w:val="auto"/>
          <w:sz w:val="28"/>
          <w:lang w:eastAsia="en-GB"/>
        </w:rPr>
        <w:sym w:font="Wingdings" w:char="F0A7"/>
      </w:r>
      <w:r w:rsidR="0036656F" w:rsidRPr="00352794">
        <w:rPr>
          <w:b/>
          <w:color w:val="auto"/>
          <w:sz w:val="28"/>
          <w:lang w:eastAsia="en-GB"/>
        </w:rPr>
        <w:t> </w:t>
      </w:r>
      <w:r w:rsidR="005332BF" w:rsidRPr="00352794">
        <w:rPr>
          <w:b/>
          <w:sz w:val="28"/>
          <w:lang w:eastAsia="en-GB"/>
        </w:rPr>
        <w:t>MENTAL</w:t>
      </w:r>
      <w:r w:rsidR="00747EE9" w:rsidRPr="00352794">
        <w:rPr>
          <w:b/>
          <w:sz w:val="28"/>
          <w:lang w:eastAsia="en-GB"/>
        </w:rPr>
        <w:t>E</w:t>
      </w:r>
      <w:r w:rsidR="005332BF" w:rsidRPr="00352794">
        <w:rPr>
          <w:b/>
          <w:sz w:val="28"/>
          <w:lang w:eastAsia="en-GB"/>
        </w:rPr>
        <w:t>:</w:t>
      </w:r>
      <w:r w:rsidR="00823779" w:rsidRPr="00352794">
        <w:rPr>
          <w:b/>
          <w:lang w:eastAsia="en-GB"/>
        </w:rPr>
        <w:tab/>
      </w:r>
      <w:r w:rsidR="00B24E6A" w:rsidRPr="00352794">
        <w:rPr>
          <w:sz w:val="24"/>
          <w:lang w:eastAsia="en-GB"/>
        </w:rPr>
        <w:t>la tua chiarezza, concentrazione e agilità intellettuale</w:t>
      </w:r>
    </w:p>
    <w:p w14:paraId="34843915" w14:textId="6D46C121" w:rsidR="00CE41DA" w:rsidRPr="00352794" w:rsidRDefault="002C5AF4" w:rsidP="001F483E">
      <w:pPr>
        <w:tabs>
          <w:tab w:val="left" w:pos="2272"/>
          <w:tab w:val="left" w:pos="10466"/>
        </w:tabs>
        <w:spacing w:before="120" w:after="60"/>
        <w:ind w:right="96"/>
        <w:rPr>
          <w:sz w:val="24"/>
          <w:lang w:eastAsia="en-GB"/>
        </w:rPr>
      </w:pPr>
      <w:r w:rsidRPr="00352794">
        <w:rPr>
          <w:b/>
          <w:color w:val="auto"/>
          <w:sz w:val="28"/>
          <w:lang w:eastAsia="en-GB"/>
        </w:rPr>
        <mc:AlternateContent>
          <mc:Choice Requires="wpi">
            <w:drawing>
              <wp:anchor distT="49750" distB="49750" distL="164050" distR="164050" simplePos="0" relativeHeight="251673600" behindDoc="0" locked="0" layoutInCell="1" allowOverlap="1" wp14:anchorId="11A25BB7" wp14:editId="5D6E5885">
                <wp:simplePos x="0" y="0"/>
                <wp:positionH relativeFrom="column">
                  <wp:posOffset>-1576705</wp:posOffset>
                </wp:positionH>
                <wp:positionV relativeFrom="paragraph">
                  <wp:posOffset>246380</wp:posOffset>
                </wp:positionV>
                <wp:extent cx="635" cy="635"/>
                <wp:effectExtent l="57150" t="57150" r="56515" b="56515"/>
                <wp:wrapNone/>
                <wp:docPr id="25" name="Ink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635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DC52A" id="Ink 25" o:spid="_x0000_s1026" type="#_x0000_t75" style="position:absolute;margin-left:-126.65pt;margin-top:16.9pt;width:5pt;height:5pt;z-index:251673600;visibility:visible;mso-wrap-style:square;mso-width-percent:0;mso-height-percent:0;mso-wrap-distance-left:4.55694mm;mso-wrap-distance-top:1.3819mm;mso-wrap-distance-right:4.55694mm;mso-wrap-distance-bottom:1.3819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">
                <v:imagedata r:id="rId17" o:title=""/>
              </v:shape>
            </w:pict>
          </mc:Fallback>
        </mc:AlternateContent>
      </w:r>
      <w:r w:rsidR="003F1B8A" w:rsidRPr="00352794">
        <w:rPr>
          <w:b/>
          <w:color w:val="auto"/>
          <w:sz w:val="28"/>
          <w:lang w:eastAsia="en-GB"/>
        </w:rPr>
        <w:sym w:font="Wingdings" w:char="F0A7"/>
      </w:r>
      <w:r w:rsidR="0036656F" w:rsidRPr="00352794">
        <w:rPr>
          <w:b/>
          <w:color w:val="A60000" w:themeColor="accent1"/>
          <w:sz w:val="28"/>
          <w:lang w:eastAsia="en-GB"/>
        </w:rPr>
        <w:t xml:space="preserve"> </w:t>
      </w:r>
      <w:r w:rsidR="002A0A59" w:rsidRPr="00352794">
        <w:rPr>
          <w:b/>
          <w:caps/>
          <w:sz w:val="28"/>
          <w:lang w:eastAsia="en-GB"/>
        </w:rPr>
        <w:t>emotiva</w:t>
      </w:r>
      <w:r w:rsidR="00351C21" w:rsidRPr="00352794">
        <w:rPr>
          <w:b/>
          <w:sz w:val="28"/>
          <w:lang w:eastAsia="en-GB"/>
        </w:rPr>
        <w:t>:</w:t>
      </w:r>
      <w:r w:rsidR="00823779" w:rsidRPr="00352794">
        <w:rPr>
          <w:b/>
          <w:lang w:eastAsia="en-GB"/>
        </w:rPr>
        <w:tab/>
      </w:r>
      <w:r w:rsidR="00B24E6A" w:rsidRPr="00352794">
        <w:rPr>
          <w:sz w:val="24"/>
        </w:rPr>
        <w:t xml:space="preserve">la tua </w:t>
      </w:r>
      <w:r w:rsidR="007766DA" w:rsidRPr="00352794">
        <w:rPr>
          <w:sz w:val="24"/>
        </w:rPr>
        <w:t>resilienza</w:t>
      </w:r>
      <w:r w:rsidR="00B24E6A" w:rsidRPr="00352794">
        <w:rPr>
          <w:sz w:val="24"/>
        </w:rPr>
        <w:t>, creatività e autoregolazione emotiva</w:t>
      </w:r>
    </w:p>
    <w:p w14:paraId="4F8EAFE6" w14:textId="77777777" w:rsidR="005332BF" w:rsidRPr="00352794" w:rsidRDefault="003F1B8A" w:rsidP="001F483E">
      <w:pPr>
        <w:tabs>
          <w:tab w:val="left" w:pos="2272"/>
          <w:tab w:val="left" w:pos="10466"/>
        </w:tabs>
        <w:spacing w:before="120" w:after="60"/>
        <w:ind w:right="96"/>
        <w:rPr>
          <w:sz w:val="24"/>
          <w:lang w:eastAsia="en-GB"/>
        </w:rPr>
      </w:pPr>
      <w:r w:rsidRPr="00352794">
        <w:rPr>
          <w:b/>
          <w:color w:val="auto"/>
          <w:sz w:val="28"/>
          <w:lang w:eastAsia="en-GB"/>
        </w:rPr>
        <w:sym w:font="Wingdings" w:char="F0A7"/>
      </w:r>
      <w:r w:rsidR="0036656F" w:rsidRPr="00352794">
        <w:rPr>
          <w:b/>
          <w:color w:val="E5B500" w:themeColor="accent6"/>
          <w:sz w:val="28"/>
          <w:lang w:eastAsia="en-GB"/>
        </w:rPr>
        <w:t xml:space="preserve"> </w:t>
      </w:r>
      <w:r w:rsidR="002A0A59" w:rsidRPr="00352794">
        <w:rPr>
          <w:b/>
          <w:sz w:val="28"/>
          <w:lang w:eastAsia="en-GB"/>
        </w:rPr>
        <w:t>SPIRITUALE</w:t>
      </w:r>
      <w:r w:rsidR="005332BF" w:rsidRPr="00352794">
        <w:rPr>
          <w:b/>
          <w:sz w:val="28"/>
          <w:lang w:eastAsia="en-GB"/>
        </w:rPr>
        <w:t>:</w:t>
      </w:r>
      <w:r w:rsidR="00823779" w:rsidRPr="00352794">
        <w:rPr>
          <w:b/>
          <w:lang w:eastAsia="en-GB"/>
        </w:rPr>
        <w:tab/>
      </w:r>
      <w:r w:rsidR="00B24E6A" w:rsidRPr="00352794">
        <w:rPr>
          <w:sz w:val="24"/>
        </w:rPr>
        <w:t xml:space="preserve">i tuoi valori, la motivazione </w:t>
      </w:r>
      <w:r w:rsidR="00A16DB7" w:rsidRPr="00352794">
        <w:rPr>
          <w:sz w:val="24"/>
        </w:rPr>
        <w:t>personale</w:t>
      </w:r>
    </w:p>
    <w:p w14:paraId="2FFED928" w14:textId="5B24BC7A" w:rsidR="00D8340D" w:rsidRPr="00352794" w:rsidRDefault="003F1B8A" w:rsidP="001F483E">
      <w:pPr>
        <w:tabs>
          <w:tab w:val="left" w:pos="2272"/>
          <w:tab w:val="left" w:pos="10466"/>
        </w:tabs>
        <w:spacing w:before="120" w:after="60"/>
        <w:ind w:right="96"/>
        <w:rPr>
          <w:color w:val="7C0000" w:themeColor="accent1" w:themeShade="BF"/>
          <w:sz w:val="20"/>
          <w:szCs w:val="20"/>
          <w:lang w:eastAsia="en-GB"/>
        </w:rPr>
      </w:pPr>
      <w:r w:rsidRPr="00352794">
        <w:rPr>
          <w:b/>
          <w:color w:val="auto"/>
          <w:sz w:val="28"/>
          <w:lang w:eastAsia="en-GB"/>
        </w:rPr>
        <w:sym w:font="Wingdings" w:char="F0A7"/>
      </w:r>
      <w:r w:rsidR="0036656F" w:rsidRPr="00352794">
        <w:rPr>
          <w:b/>
          <w:color w:val="6B2996" w:themeColor="accent5"/>
          <w:sz w:val="28"/>
          <w:lang w:eastAsia="en-GB"/>
        </w:rPr>
        <w:t> </w:t>
      </w:r>
      <w:r w:rsidR="00736F1F" w:rsidRPr="00352794">
        <w:rPr>
          <w:b/>
          <w:caps/>
          <w:sz w:val="28"/>
          <w:lang w:eastAsia="en-GB"/>
        </w:rPr>
        <w:t>SOCIALE</w:t>
      </w:r>
      <w:r w:rsidR="00D8340D" w:rsidRPr="00352794">
        <w:rPr>
          <w:b/>
          <w:sz w:val="28"/>
          <w:lang w:eastAsia="en-GB"/>
        </w:rPr>
        <w:t>:</w:t>
      </w:r>
      <w:r w:rsidR="00823779" w:rsidRPr="00352794">
        <w:rPr>
          <w:lang w:eastAsia="en-GB"/>
        </w:rPr>
        <w:tab/>
      </w:r>
      <w:r w:rsidR="00ED0767" w:rsidRPr="00352794">
        <w:rPr>
          <w:color w:val="auto"/>
          <w:sz w:val="24"/>
          <w:lang w:eastAsia="en-GB"/>
        </w:rPr>
        <w:t>i</w:t>
      </w:r>
      <w:r w:rsidR="00A16DB7" w:rsidRPr="00352794">
        <w:rPr>
          <w:color w:val="auto"/>
          <w:sz w:val="24"/>
          <w:lang w:eastAsia="en-GB"/>
        </w:rPr>
        <w:t xml:space="preserve">l </w:t>
      </w:r>
      <w:r w:rsidR="007766DA" w:rsidRPr="00352794">
        <w:rPr>
          <w:color w:val="auto"/>
          <w:sz w:val="24"/>
          <w:lang w:eastAsia="en-GB"/>
        </w:rPr>
        <w:t xml:space="preserve">tuo </w:t>
      </w:r>
      <w:r w:rsidR="00736F1F" w:rsidRPr="00352794">
        <w:rPr>
          <w:color w:val="auto"/>
          <w:sz w:val="24"/>
          <w:lang w:eastAsia="en-GB"/>
        </w:rPr>
        <w:t>contesto</w:t>
      </w:r>
      <w:r w:rsidR="007766DA" w:rsidRPr="00352794">
        <w:rPr>
          <w:color w:val="auto"/>
          <w:sz w:val="24"/>
          <w:lang w:eastAsia="en-GB"/>
        </w:rPr>
        <w:t>-</w:t>
      </w:r>
      <w:r w:rsidR="00E97608" w:rsidRPr="00352794">
        <w:rPr>
          <w:color w:val="auto"/>
          <w:sz w:val="24"/>
          <w:lang w:eastAsia="en-GB"/>
        </w:rPr>
        <w:t xml:space="preserve"> dove vivi, </w:t>
      </w:r>
      <w:r w:rsidR="00A16DB7" w:rsidRPr="00352794">
        <w:rPr>
          <w:color w:val="auto"/>
          <w:sz w:val="24"/>
          <w:lang w:eastAsia="en-GB"/>
        </w:rPr>
        <w:t xml:space="preserve">le </w:t>
      </w:r>
      <w:r w:rsidR="00ED0767" w:rsidRPr="00352794">
        <w:rPr>
          <w:color w:val="auto"/>
          <w:sz w:val="24"/>
          <w:lang w:eastAsia="en-GB"/>
        </w:rPr>
        <w:t xml:space="preserve">tue </w:t>
      </w:r>
      <w:r w:rsidR="00736F1F" w:rsidRPr="00352794">
        <w:rPr>
          <w:color w:val="auto"/>
          <w:sz w:val="24"/>
          <w:lang w:eastAsia="en-GB"/>
        </w:rPr>
        <w:t xml:space="preserve">relazioni </w:t>
      </w:r>
      <w:r w:rsidR="007766DA" w:rsidRPr="00352794">
        <w:rPr>
          <w:color w:val="auto"/>
          <w:sz w:val="24"/>
          <w:lang w:eastAsia="en-GB"/>
        </w:rPr>
        <w:t xml:space="preserve">personali, </w:t>
      </w:r>
      <w:r w:rsidR="00CA2463" w:rsidRPr="00352794">
        <w:rPr>
          <w:color w:val="auto"/>
          <w:sz w:val="24"/>
          <w:lang w:eastAsia="en-GB"/>
        </w:rPr>
        <w:t xml:space="preserve">il tuo </w:t>
      </w:r>
      <w:r w:rsidR="00ED0767" w:rsidRPr="00352794">
        <w:rPr>
          <w:color w:val="auto"/>
          <w:sz w:val="24"/>
          <w:lang w:eastAsia="en-GB"/>
        </w:rPr>
        <w:t>ambiente</w:t>
      </w:r>
      <w:r w:rsidR="00AB05F0" w:rsidRPr="00352794">
        <w:rPr>
          <w:color w:val="auto"/>
          <w:sz w:val="24"/>
          <w:lang w:eastAsia="en-GB"/>
        </w:rPr>
        <w:t xml:space="preserve"> </w:t>
      </w:r>
      <w:r w:rsidR="00736F1F" w:rsidRPr="00352794">
        <w:rPr>
          <w:color w:val="auto"/>
          <w:sz w:val="24"/>
          <w:lang w:eastAsia="en-GB"/>
        </w:rPr>
        <w:t>professionale</w:t>
      </w:r>
    </w:p>
    <w:p w14:paraId="5EDD9BC3" w14:textId="77777777" w:rsidR="004708FC" w:rsidRPr="00352794" w:rsidRDefault="00AA40FE" w:rsidP="00AA40FE">
      <w:pPr>
        <w:pStyle w:val="Heading1"/>
        <w:numPr>
          <w:ilvl w:val="0"/>
          <w:numId w:val="15"/>
        </w:numPr>
        <w:spacing w:before="280"/>
        <w:rPr>
          <w:color w:val="auto"/>
        </w:rPr>
      </w:pPr>
      <w:r w:rsidRPr="00352794">
        <w:rPr>
          <w:color w:val="auto"/>
        </w:rPr>
        <w:t xml:space="preserve">OSSERVA </w:t>
      </w:r>
      <w:r w:rsidR="00B24E6A" w:rsidRPr="00352794">
        <w:rPr>
          <w:color w:val="auto"/>
        </w:rPr>
        <w:t>I TUOI RISULTATI</w:t>
      </w:r>
      <w:r w:rsidRPr="00352794">
        <w:rPr>
          <w:color w:val="auto"/>
        </w:rPr>
        <w:t xml:space="preserve"> GENERALI</w:t>
      </w:r>
    </w:p>
    <w:p w14:paraId="32046870" w14:textId="659787D9" w:rsidR="006404D5" w:rsidRPr="00352794" w:rsidRDefault="006404D5" w:rsidP="006404D5">
      <w:pPr>
        <w:spacing w:after="0"/>
        <w:rPr>
          <w:b/>
          <w:bCs/>
        </w:rPr>
      </w:pPr>
      <w:r w:rsidRPr="00352794">
        <w:rPr>
          <w:b/>
          <w:bCs/>
          <w:lang w:eastAsia="en-GB"/>
        </w:rPr>
        <w:t xml:space="preserve">Cominciamo dal quadro generale: i punteggi totali. Quali sono le tue prime impressioni? Riconosci qualche tendenza? Che cosa ti sorprende? Qual è la tua batteria più stabile? E quello che si scarica più velocemente? </w:t>
      </w:r>
    </w:p>
    <w:p w14:paraId="1BCE84A8" w14:textId="77777777" w:rsidR="006404D5" w:rsidRPr="00352794" w:rsidRDefault="006404D5" w:rsidP="006404D5">
      <w:pPr>
        <w:spacing w:after="0"/>
      </w:pPr>
    </w:p>
    <w:p w14:paraId="76AD6592" w14:textId="77777777" w:rsidR="00B24E6A" w:rsidRPr="00352794" w:rsidRDefault="00B24E6A" w:rsidP="00B24E6A">
      <w:pPr>
        <w:rPr>
          <w:lang w:eastAsia="en-GB"/>
        </w:rPr>
      </w:pPr>
      <w:r w:rsidRPr="00352794">
        <w:rPr>
          <w:lang w:eastAsia="en-GB"/>
        </w:rPr>
        <w:t>Ricorda: le batterie sono inter</w:t>
      </w:r>
      <w:r w:rsidR="00F03671" w:rsidRPr="00352794">
        <w:rPr>
          <w:lang w:eastAsia="en-GB"/>
        </w:rPr>
        <w:t>dipendenti</w:t>
      </w:r>
      <w:r w:rsidRPr="00352794">
        <w:rPr>
          <w:lang w:eastAsia="en-GB"/>
        </w:rPr>
        <w:t xml:space="preserve"> e si influenzano a vicenda perché in un essere umano ogn</w:t>
      </w:r>
      <w:r w:rsidR="00F03671" w:rsidRPr="00352794">
        <w:rPr>
          <w:lang w:eastAsia="en-GB"/>
        </w:rPr>
        <w:t>una delle cinque dimensioni</w:t>
      </w:r>
      <w:r w:rsidRPr="00352794">
        <w:rPr>
          <w:lang w:eastAsia="en-GB"/>
        </w:rPr>
        <w:t xml:space="preserve"> ha</w:t>
      </w:r>
      <w:r w:rsidR="00F03671" w:rsidRPr="00352794">
        <w:rPr>
          <w:lang w:eastAsia="en-GB"/>
        </w:rPr>
        <w:t xml:space="preserve"> sempre</w:t>
      </w:r>
      <w:r w:rsidRPr="00352794">
        <w:rPr>
          <w:lang w:eastAsia="en-GB"/>
        </w:rPr>
        <w:t xml:space="preserve"> un impatto su</w:t>
      </w:r>
      <w:r w:rsidR="00F03671" w:rsidRPr="00352794">
        <w:rPr>
          <w:lang w:eastAsia="en-GB"/>
        </w:rPr>
        <w:t>lle altre</w:t>
      </w:r>
      <w:r w:rsidRPr="00352794">
        <w:rPr>
          <w:lang w:eastAsia="en-GB"/>
        </w:rPr>
        <w:t xml:space="preserve">. Le batterie sono solo una metafora per gestire la tua energia </w:t>
      </w:r>
      <w:r w:rsidR="00522F30" w:rsidRPr="00352794">
        <w:rPr>
          <w:lang w:eastAsia="en-GB"/>
        </w:rPr>
        <w:t>in modo </w:t>
      </w:r>
      <w:r w:rsidR="00DD592E" w:rsidRPr="00352794">
        <w:rPr>
          <w:lang w:eastAsia="en-GB"/>
        </w:rPr>
        <w:t>più efficace</w:t>
      </w:r>
      <w:r w:rsidR="00A16DB7" w:rsidRPr="00352794">
        <w:rPr>
          <w:lang w:eastAsia="en-GB"/>
        </w:rPr>
        <w:t>. Le tue dinamiche interne sono ben più complesse!</w:t>
      </w:r>
    </w:p>
    <w:p w14:paraId="71D01E5B" w14:textId="286942E1" w:rsidR="008A622A" w:rsidRPr="00352794" w:rsidRDefault="00001D82" w:rsidP="00001D82">
      <w:pPr>
        <w:rPr>
          <w:bCs/>
          <w:lang w:eastAsia="en-GB"/>
        </w:rPr>
      </w:pPr>
      <w:r w:rsidRPr="00352794">
        <w:rPr>
          <w:bCs/>
          <w:sz w:val="24"/>
        </w:rPr>
        <w:t>LIVELLO B</w:t>
      </w:r>
      <w:r w:rsidR="002A0A59" w:rsidRPr="00352794">
        <w:rPr>
          <w:bCs/>
          <w:sz w:val="24"/>
        </w:rPr>
        <w:t>ASS</w:t>
      </w:r>
      <w:r w:rsidRPr="00352794">
        <w:rPr>
          <w:bCs/>
          <w:sz w:val="24"/>
        </w:rPr>
        <w:t>O DI CURA</w:t>
      </w:r>
      <w:r w:rsidR="00FD05CC" w:rsidRPr="00352794">
        <w:rPr>
          <w:bCs/>
          <w:sz w:val="24"/>
        </w:rPr>
        <w:t xml:space="preserve">: </w:t>
      </w:r>
      <w:r w:rsidR="00E53FA5" w:rsidRPr="00352794">
        <w:rPr>
          <w:bCs/>
          <w:sz w:val="24"/>
        </w:rPr>
        <w:t>10 -</w:t>
      </w:r>
      <w:r w:rsidR="007D26EB" w:rsidRPr="00352794">
        <w:rPr>
          <w:bCs/>
          <w:sz w:val="24"/>
        </w:rPr>
        <w:t>30</w:t>
      </w:r>
      <w:r w:rsidR="00CA5F43" w:rsidRPr="00352794">
        <w:rPr>
          <w:bCs/>
          <w:sz w:val="24"/>
        </w:rPr>
        <w:t xml:space="preserve">   •   </w:t>
      </w:r>
      <w:r w:rsidRPr="00352794">
        <w:rPr>
          <w:bCs/>
          <w:sz w:val="24"/>
        </w:rPr>
        <w:t xml:space="preserve">LIVELLO </w:t>
      </w:r>
      <w:r w:rsidR="002A0A59" w:rsidRPr="00352794">
        <w:rPr>
          <w:bCs/>
          <w:sz w:val="24"/>
        </w:rPr>
        <w:t>MEDI</w:t>
      </w:r>
      <w:r w:rsidRPr="00352794">
        <w:rPr>
          <w:bCs/>
          <w:sz w:val="24"/>
        </w:rPr>
        <w:t xml:space="preserve">O DI CURA </w:t>
      </w:r>
      <w:r w:rsidR="00FD05CC" w:rsidRPr="00352794">
        <w:rPr>
          <w:bCs/>
          <w:sz w:val="24"/>
        </w:rPr>
        <w:t xml:space="preserve">: </w:t>
      </w:r>
      <w:r w:rsidR="007D26EB" w:rsidRPr="00352794">
        <w:rPr>
          <w:bCs/>
          <w:sz w:val="24"/>
        </w:rPr>
        <w:t>31</w:t>
      </w:r>
      <w:r w:rsidR="00B24E6A" w:rsidRPr="00352794">
        <w:rPr>
          <w:bCs/>
          <w:sz w:val="24"/>
        </w:rPr>
        <w:t>–3</w:t>
      </w:r>
      <w:r w:rsidR="007D26EB" w:rsidRPr="00352794">
        <w:rPr>
          <w:bCs/>
          <w:sz w:val="24"/>
        </w:rPr>
        <w:t>9</w:t>
      </w:r>
      <w:r w:rsidR="00CA5F43" w:rsidRPr="00352794">
        <w:rPr>
          <w:bCs/>
          <w:sz w:val="24"/>
        </w:rPr>
        <w:t xml:space="preserve">   •   </w:t>
      </w:r>
      <w:r w:rsidRPr="00352794">
        <w:rPr>
          <w:bCs/>
          <w:sz w:val="24"/>
        </w:rPr>
        <w:t>LIVELLO ALTO DI CURA</w:t>
      </w:r>
      <w:r w:rsidR="004708FC" w:rsidRPr="00352794">
        <w:rPr>
          <w:bCs/>
          <w:sz w:val="24"/>
        </w:rPr>
        <w:t>:</w:t>
      </w:r>
      <w:r w:rsidR="00B24E6A" w:rsidRPr="00352794">
        <w:rPr>
          <w:bCs/>
          <w:sz w:val="24"/>
        </w:rPr>
        <w:t xml:space="preserve"> </w:t>
      </w:r>
      <w:r w:rsidR="007D26EB" w:rsidRPr="00352794">
        <w:rPr>
          <w:bCs/>
          <w:sz w:val="24"/>
        </w:rPr>
        <w:t>40</w:t>
      </w:r>
      <w:r w:rsidR="00E53FA5" w:rsidRPr="00352794">
        <w:rPr>
          <w:bCs/>
          <w:sz w:val="24"/>
        </w:rPr>
        <w:t>-50</w:t>
      </w:r>
    </w:p>
    <w:p w14:paraId="58298297" w14:textId="77777777" w:rsidR="00736F1F" w:rsidRPr="00352794" w:rsidRDefault="008A622A" w:rsidP="008A622A">
      <w:pPr>
        <w:spacing w:after="0" w:line="240" w:lineRule="auto"/>
        <w:ind w:right="301"/>
        <w:jc w:val="center"/>
        <w:rPr>
          <w:sz w:val="14"/>
        </w:rPr>
      </w:pPr>
      <w:r w:rsidRPr="00352794">
        <w:rPr>
          <w:sz w:val="14"/>
        </w:rPr>
        <w:drawing>
          <wp:anchor distT="0" distB="0" distL="114300" distR="114300" simplePos="0" relativeHeight="251675648" behindDoc="1" locked="0" layoutInCell="1" allowOverlap="1" wp14:anchorId="1CA53EEB" wp14:editId="0A6B8322">
            <wp:simplePos x="0" y="0"/>
            <wp:positionH relativeFrom="column">
              <wp:posOffset>152400</wp:posOffset>
            </wp:positionH>
            <wp:positionV relativeFrom="paragraph">
              <wp:posOffset>100965</wp:posOffset>
            </wp:positionV>
            <wp:extent cx="6184900" cy="2438400"/>
            <wp:effectExtent l="25400" t="0" r="0" b="0"/>
            <wp:wrapNone/>
            <wp:docPr id="6" name="Picture 6" descr="bat_it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t_it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0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9"/>
        <w:gridCol w:w="1260"/>
        <w:gridCol w:w="720"/>
        <w:gridCol w:w="1278"/>
        <w:gridCol w:w="738"/>
        <w:gridCol w:w="1242"/>
        <w:gridCol w:w="756"/>
        <w:gridCol w:w="1242"/>
        <w:gridCol w:w="738"/>
        <w:gridCol w:w="1260"/>
        <w:gridCol w:w="770"/>
      </w:tblGrid>
      <w:tr w:rsidR="00736F1F" w:rsidRPr="00352794" w14:paraId="0DDFDADC" w14:textId="77777777" w:rsidTr="00D12595">
        <w:trPr>
          <w:trHeight w:val="756"/>
        </w:trPr>
        <w:tc>
          <w:tcPr>
            <w:tcW w:w="509" w:type="dxa"/>
          </w:tcPr>
          <w:p w14:paraId="4B83CCAC" w14:textId="77777777" w:rsidR="00736F1F" w:rsidRPr="00352794" w:rsidRDefault="00736F1F" w:rsidP="005A23B3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260" w:type="dxa"/>
          </w:tcPr>
          <w:p w14:paraId="1A4FB8F4" w14:textId="77777777" w:rsidR="00736F1F" w:rsidRPr="00352794" w:rsidRDefault="00736F1F" w:rsidP="005A23B3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20" w:type="dxa"/>
          </w:tcPr>
          <w:p w14:paraId="7F7733A4" w14:textId="77777777" w:rsidR="00736F1F" w:rsidRPr="00352794" w:rsidRDefault="00736F1F" w:rsidP="005A23B3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278" w:type="dxa"/>
          </w:tcPr>
          <w:p w14:paraId="1B0513F7" w14:textId="77777777" w:rsidR="00736F1F" w:rsidRPr="00352794" w:rsidRDefault="00736F1F" w:rsidP="005A23B3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38" w:type="dxa"/>
          </w:tcPr>
          <w:p w14:paraId="2CDBA819" w14:textId="77777777" w:rsidR="00736F1F" w:rsidRPr="00352794" w:rsidRDefault="00736F1F" w:rsidP="005A23B3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242" w:type="dxa"/>
          </w:tcPr>
          <w:p w14:paraId="01CC97DC" w14:textId="77777777" w:rsidR="00736F1F" w:rsidRPr="00352794" w:rsidRDefault="00736F1F" w:rsidP="005A23B3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56" w:type="dxa"/>
          </w:tcPr>
          <w:p w14:paraId="20EA7F0F" w14:textId="77777777" w:rsidR="00736F1F" w:rsidRPr="00352794" w:rsidRDefault="00736F1F" w:rsidP="005A23B3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242" w:type="dxa"/>
          </w:tcPr>
          <w:p w14:paraId="5F191567" w14:textId="77777777" w:rsidR="00736F1F" w:rsidRPr="00352794" w:rsidRDefault="00736F1F" w:rsidP="005A23B3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38" w:type="dxa"/>
          </w:tcPr>
          <w:p w14:paraId="6056EEAD" w14:textId="77777777" w:rsidR="00736F1F" w:rsidRPr="00352794" w:rsidRDefault="00736F1F" w:rsidP="005A23B3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260" w:type="dxa"/>
          </w:tcPr>
          <w:p w14:paraId="020F5006" w14:textId="77777777" w:rsidR="00736F1F" w:rsidRPr="00352794" w:rsidRDefault="00736F1F" w:rsidP="005A23B3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70" w:type="dxa"/>
          </w:tcPr>
          <w:p w14:paraId="207D9C3F" w14:textId="77777777" w:rsidR="00736F1F" w:rsidRPr="00352794" w:rsidRDefault="00736F1F" w:rsidP="005A23B3">
            <w:pPr>
              <w:spacing w:after="0" w:line="240" w:lineRule="auto"/>
              <w:jc w:val="center"/>
              <w:rPr>
                <w:sz w:val="32"/>
              </w:rPr>
            </w:pPr>
          </w:p>
        </w:tc>
      </w:tr>
      <w:tr w:rsidR="00736F1F" w:rsidRPr="00352794" w14:paraId="696AA944" w14:textId="77777777" w:rsidTr="00D12595">
        <w:trPr>
          <w:trHeight w:val="936"/>
        </w:trPr>
        <w:tc>
          <w:tcPr>
            <w:tcW w:w="509" w:type="dxa"/>
            <w:vAlign w:val="center"/>
          </w:tcPr>
          <w:p w14:paraId="5FDBD65A" w14:textId="77777777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60" w:type="dxa"/>
            <w:vAlign w:val="center"/>
          </w:tcPr>
          <w:p w14:paraId="0FBB2FE3" w14:textId="0D182E2A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352794">
              <w:rPr>
                <w:b/>
                <w:sz w:val="32"/>
                <w:szCs w:val="40"/>
              </w:rPr>
              <w:t>${</w:t>
            </w:r>
            <w:r w:rsidR="0067154C" w:rsidRPr="00352794">
              <w:rPr>
                <w:b/>
                <w:sz w:val="32"/>
                <w:szCs w:val="40"/>
              </w:rPr>
              <w:t>ph_hi</w:t>
            </w:r>
            <w:r w:rsidRPr="00352794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20" w:type="dxa"/>
            <w:vAlign w:val="center"/>
          </w:tcPr>
          <w:p w14:paraId="1B28CE3D" w14:textId="77777777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077CCB89" w14:textId="0704DF51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352794">
              <w:rPr>
                <w:b/>
                <w:sz w:val="32"/>
                <w:szCs w:val="40"/>
              </w:rPr>
              <w:t>${</w:t>
            </w:r>
            <w:r w:rsidR="0067154C" w:rsidRPr="00352794">
              <w:rPr>
                <w:b/>
                <w:sz w:val="32"/>
                <w:szCs w:val="40"/>
              </w:rPr>
              <w:t>me_hi</w:t>
            </w:r>
            <w:r w:rsidRPr="00352794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38" w:type="dxa"/>
            <w:vAlign w:val="center"/>
          </w:tcPr>
          <w:p w14:paraId="59990449" w14:textId="77777777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42" w:type="dxa"/>
            <w:vAlign w:val="center"/>
          </w:tcPr>
          <w:p w14:paraId="5E46433A" w14:textId="4728C423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352794">
              <w:rPr>
                <w:b/>
                <w:sz w:val="32"/>
                <w:szCs w:val="40"/>
              </w:rPr>
              <w:t>${</w:t>
            </w:r>
            <w:r w:rsidR="0067154C" w:rsidRPr="00352794">
              <w:rPr>
                <w:b/>
                <w:sz w:val="32"/>
                <w:szCs w:val="40"/>
              </w:rPr>
              <w:t>em_hi</w:t>
            </w:r>
            <w:r w:rsidRPr="00352794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56" w:type="dxa"/>
            <w:vAlign w:val="center"/>
          </w:tcPr>
          <w:p w14:paraId="488DF8B0" w14:textId="77777777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42" w:type="dxa"/>
            <w:vAlign w:val="center"/>
          </w:tcPr>
          <w:p w14:paraId="098A5201" w14:textId="549D5D51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352794">
              <w:rPr>
                <w:b/>
                <w:sz w:val="32"/>
                <w:szCs w:val="40"/>
              </w:rPr>
              <w:t>${</w:t>
            </w:r>
            <w:r w:rsidR="0067154C" w:rsidRPr="00352794">
              <w:rPr>
                <w:b/>
                <w:sz w:val="32"/>
                <w:szCs w:val="40"/>
              </w:rPr>
              <w:t>sp_hi</w:t>
            </w:r>
            <w:r w:rsidRPr="00352794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38" w:type="dxa"/>
            <w:vAlign w:val="center"/>
          </w:tcPr>
          <w:p w14:paraId="1A78B094" w14:textId="77777777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60" w:type="dxa"/>
            <w:vAlign w:val="center"/>
          </w:tcPr>
          <w:p w14:paraId="231AEACB" w14:textId="088660B4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352794">
              <w:rPr>
                <w:b/>
                <w:sz w:val="32"/>
                <w:szCs w:val="40"/>
              </w:rPr>
              <w:t>${</w:t>
            </w:r>
            <w:r w:rsidR="0067154C" w:rsidRPr="00352794">
              <w:rPr>
                <w:b/>
                <w:sz w:val="32"/>
                <w:szCs w:val="40"/>
              </w:rPr>
              <w:t>so_hi</w:t>
            </w:r>
            <w:r w:rsidRPr="00352794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70" w:type="dxa"/>
            <w:vAlign w:val="center"/>
          </w:tcPr>
          <w:p w14:paraId="5AAE3D18" w14:textId="77777777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736F1F" w:rsidRPr="00352794" w14:paraId="0C5D7B34" w14:textId="77777777" w:rsidTr="00D12595">
        <w:trPr>
          <w:trHeight w:val="837"/>
        </w:trPr>
        <w:tc>
          <w:tcPr>
            <w:tcW w:w="509" w:type="dxa"/>
            <w:vAlign w:val="center"/>
          </w:tcPr>
          <w:p w14:paraId="3BEC96F4" w14:textId="77777777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60" w:type="dxa"/>
            <w:vAlign w:val="center"/>
          </w:tcPr>
          <w:p w14:paraId="7E67F524" w14:textId="298D1281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352794">
              <w:rPr>
                <w:b/>
                <w:sz w:val="32"/>
                <w:szCs w:val="40"/>
              </w:rPr>
              <w:t>${</w:t>
            </w:r>
            <w:r w:rsidR="0067154C" w:rsidRPr="00352794">
              <w:rPr>
                <w:b/>
                <w:sz w:val="32"/>
                <w:szCs w:val="40"/>
              </w:rPr>
              <w:t>ph_mi</w:t>
            </w:r>
            <w:r w:rsidRPr="00352794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20" w:type="dxa"/>
            <w:vAlign w:val="center"/>
          </w:tcPr>
          <w:p w14:paraId="7534527F" w14:textId="77777777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734DCC0B" w14:textId="06CA2F44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352794">
              <w:rPr>
                <w:b/>
                <w:sz w:val="32"/>
                <w:szCs w:val="40"/>
              </w:rPr>
              <w:t>${</w:t>
            </w:r>
            <w:r w:rsidR="0067154C" w:rsidRPr="00352794">
              <w:rPr>
                <w:b/>
                <w:sz w:val="32"/>
                <w:szCs w:val="40"/>
              </w:rPr>
              <w:t>me_mi</w:t>
            </w:r>
            <w:r w:rsidRPr="00352794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38" w:type="dxa"/>
            <w:vAlign w:val="center"/>
          </w:tcPr>
          <w:p w14:paraId="0A99B038" w14:textId="77777777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42" w:type="dxa"/>
            <w:vAlign w:val="center"/>
          </w:tcPr>
          <w:p w14:paraId="450A0F50" w14:textId="366B489C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352794">
              <w:rPr>
                <w:b/>
                <w:sz w:val="32"/>
                <w:szCs w:val="40"/>
              </w:rPr>
              <w:t>${</w:t>
            </w:r>
            <w:r w:rsidR="0067154C" w:rsidRPr="00352794">
              <w:rPr>
                <w:b/>
                <w:sz w:val="32"/>
                <w:szCs w:val="40"/>
              </w:rPr>
              <w:t>em_mi</w:t>
            </w:r>
            <w:r w:rsidRPr="00352794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56" w:type="dxa"/>
            <w:vAlign w:val="center"/>
          </w:tcPr>
          <w:p w14:paraId="2DFA4808" w14:textId="77777777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42" w:type="dxa"/>
            <w:vAlign w:val="center"/>
          </w:tcPr>
          <w:p w14:paraId="75AA17D2" w14:textId="310E6E2E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352794">
              <w:rPr>
                <w:b/>
                <w:sz w:val="32"/>
                <w:szCs w:val="40"/>
              </w:rPr>
              <w:t>${</w:t>
            </w:r>
            <w:r w:rsidR="0067154C" w:rsidRPr="00352794">
              <w:rPr>
                <w:b/>
                <w:sz w:val="32"/>
                <w:szCs w:val="40"/>
              </w:rPr>
              <w:t>sp_mi</w:t>
            </w:r>
            <w:r w:rsidRPr="00352794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38" w:type="dxa"/>
            <w:vAlign w:val="center"/>
          </w:tcPr>
          <w:p w14:paraId="1960C6FB" w14:textId="77777777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60" w:type="dxa"/>
            <w:vAlign w:val="center"/>
          </w:tcPr>
          <w:p w14:paraId="30BE500B" w14:textId="3677E9B5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352794">
              <w:rPr>
                <w:b/>
                <w:sz w:val="32"/>
                <w:szCs w:val="40"/>
              </w:rPr>
              <w:t>${</w:t>
            </w:r>
            <w:r w:rsidR="00C63874" w:rsidRPr="00352794">
              <w:rPr>
                <w:b/>
                <w:sz w:val="32"/>
                <w:szCs w:val="40"/>
              </w:rPr>
              <w:t>so_mi</w:t>
            </w:r>
            <w:r w:rsidRPr="00352794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70" w:type="dxa"/>
            <w:vAlign w:val="center"/>
          </w:tcPr>
          <w:p w14:paraId="10118D11" w14:textId="77777777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736F1F" w:rsidRPr="00352794" w14:paraId="4328652F" w14:textId="77777777" w:rsidTr="00D12595">
        <w:trPr>
          <w:trHeight w:val="809"/>
        </w:trPr>
        <w:tc>
          <w:tcPr>
            <w:tcW w:w="509" w:type="dxa"/>
            <w:vAlign w:val="center"/>
          </w:tcPr>
          <w:p w14:paraId="794C2BF1" w14:textId="77777777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60" w:type="dxa"/>
            <w:vAlign w:val="center"/>
          </w:tcPr>
          <w:p w14:paraId="7A3EA346" w14:textId="371112BC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352794">
              <w:rPr>
                <w:b/>
                <w:sz w:val="32"/>
                <w:szCs w:val="40"/>
              </w:rPr>
              <w:t>${</w:t>
            </w:r>
            <w:r w:rsidR="0067154C" w:rsidRPr="00352794">
              <w:rPr>
                <w:b/>
                <w:sz w:val="32"/>
                <w:szCs w:val="40"/>
              </w:rPr>
              <w:t>ph_lo</w:t>
            </w:r>
            <w:r w:rsidRPr="00352794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20" w:type="dxa"/>
            <w:vAlign w:val="center"/>
          </w:tcPr>
          <w:p w14:paraId="500AB5D5" w14:textId="77777777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45EE7A87" w14:textId="2DB04109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352794">
              <w:rPr>
                <w:b/>
                <w:sz w:val="32"/>
                <w:szCs w:val="40"/>
              </w:rPr>
              <w:t>${</w:t>
            </w:r>
            <w:r w:rsidR="0067154C" w:rsidRPr="00352794">
              <w:rPr>
                <w:b/>
                <w:sz w:val="32"/>
                <w:szCs w:val="40"/>
              </w:rPr>
              <w:t>me_lo</w:t>
            </w:r>
            <w:r w:rsidRPr="00352794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38" w:type="dxa"/>
            <w:vAlign w:val="center"/>
          </w:tcPr>
          <w:p w14:paraId="68DF7830" w14:textId="77777777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42" w:type="dxa"/>
            <w:vAlign w:val="center"/>
          </w:tcPr>
          <w:p w14:paraId="6012BFE6" w14:textId="3F075226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352794">
              <w:rPr>
                <w:b/>
                <w:sz w:val="32"/>
                <w:szCs w:val="40"/>
              </w:rPr>
              <w:t>${</w:t>
            </w:r>
            <w:r w:rsidR="0067154C" w:rsidRPr="00352794">
              <w:rPr>
                <w:b/>
                <w:sz w:val="32"/>
                <w:szCs w:val="40"/>
              </w:rPr>
              <w:t>em_lo</w:t>
            </w:r>
            <w:r w:rsidRPr="00352794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56" w:type="dxa"/>
            <w:vAlign w:val="center"/>
          </w:tcPr>
          <w:p w14:paraId="4A58BB10" w14:textId="77777777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42" w:type="dxa"/>
            <w:vAlign w:val="center"/>
          </w:tcPr>
          <w:p w14:paraId="490D2CDA" w14:textId="07670890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352794">
              <w:rPr>
                <w:b/>
                <w:sz w:val="32"/>
                <w:szCs w:val="40"/>
              </w:rPr>
              <w:t>${</w:t>
            </w:r>
            <w:r w:rsidR="0067154C" w:rsidRPr="00352794">
              <w:rPr>
                <w:b/>
                <w:sz w:val="32"/>
                <w:szCs w:val="40"/>
              </w:rPr>
              <w:t>sp_lo</w:t>
            </w:r>
            <w:r w:rsidRPr="00352794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38" w:type="dxa"/>
            <w:vAlign w:val="center"/>
          </w:tcPr>
          <w:p w14:paraId="197E9172" w14:textId="77777777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60" w:type="dxa"/>
            <w:vAlign w:val="center"/>
          </w:tcPr>
          <w:p w14:paraId="279E8B9F" w14:textId="75C848A0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352794">
              <w:rPr>
                <w:b/>
                <w:sz w:val="32"/>
                <w:szCs w:val="40"/>
              </w:rPr>
              <w:t>${</w:t>
            </w:r>
            <w:r w:rsidR="00C63874" w:rsidRPr="00352794">
              <w:rPr>
                <w:b/>
                <w:sz w:val="32"/>
                <w:szCs w:val="40"/>
              </w:rPr>
              <w:t>so_lo</w:t>
            </w:r>
            <w:r w:rsidRPr="00352794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70" w:type="dxa"/>
            <w:vAlign w:val="center"/>
          </w:tcPr>
          <w:p w14:paraId="085F1800" w14:textId="77777777" w:rsidR="00736F1F" w:rsidRPr="00352794" w:rsidRDefault="00736F1F" w:rsidP="005A23B3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</w:tbl>
    <w:p w14:paraId="7FBE83DA" w14:textId="49F19B98" w:rsidR="00736F1F" w:rsidRPr="00352794" w:rsidRDefault="002C5AF4" w:rsidP="00736F1F">
      <w:pPr>
        <w:tabs>
          <w:tab w:val="left" w:pos="480"/>
        </w:tabs>
        <w:ind w:right="302"/>
        <w:rPr>
          <w:lang w:eastAsia="en-GB"/>
        </w:rPr>
      </w:pPr>
      <w:r w:rsidRPr="00352794">
        <mc:AlternateContent>
          <mc:Choice Requires="wpg">
            <w:drawing>
              <wp:anchor distT="0" distB="0" distL="114300" distR="114300" simplePos="0" relativeHeight="251657727" behindDoc="1" locked="0" layoutInCell="1" allowOverlap="1" wp14:anchorId="599266F2" wp14:editId="278F9270">
                <wp:simplePos x="0" y="0"/>
                <wp:positionH relativeFrom="column">
                  <wp:posOffset>617855</wp:posOffset>
                </wp:positionH>
                <wp:positionV relativeFrom="paragraph">
                  <wp:posOffset>211455</wp:posOffset>
                </wp:positionV>
                <wp:extent cx="5245100" cy="342900"/>
                <wp:effectExtent l="0" t="26670" r="4445" b="20955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5100" cy="342900"/>
                          <a:chOff x="1670" y="14480"/>
                          <a:chExt cx="8280" cy="540"/>
                        </a:xfrm>
                      </wpg:grpSpPr>
                      <wps:wsp>
                        <wps:cNvPr id="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800" y="14560"/>
                            <a:ext cx="8060" cy="46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9BC1FF"/>
                                    </a:gs>
                                    <a:gs pos="100000">
                                      <a:srgbClr val="3F80CD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820" y="14560"/>
                            <a:ext cx="4010" cy="46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9BC1FF"/>
                                    </a:gs>
                                    <a:gs pos="100000">
                                      <a:srgbClr val="3F80CD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5822" y="14480"/>
                            <a:ext cx="0" cy="516"/>
                          </a:xfrm>
                          <a:prstGeom prst="line">
                            <a:avLst/>
                          </a:prstGeom>
                          <a:noFill/>
                          <a:ln w="44450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70" y="14490"/>
                            <a:ext cx="8280" cy="13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F1B38" id="Group 10" o:spid="_x0000_s1026" style="position:absolute;margin-left:48.65pt;margin-top:16.65pt;width:413pt;height:27pt;z-index:-251658753" coordorigin="1670,14480" coordsize="82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">
                <v:rect id="Rectangle 11" o:spid="_x0000_s1027" style="position:absolute;left:1800;top:14560;width:806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" filled="f" fillcolor="#9bc1ff" strokecolor="#6b2996 [3208]" strokeweight="3pt">
                  <v:fill color2="#3f80cd" focus="100%" type="gradient">
                    <o:fill v:ext="view" type="gradientUnscaled"/>
                  </v:fill>
                  <v:shadow opacity="22938f" offset="0"/>
                  <v:textbox inset=",7.2pt,,7.2pt"/>
                </v:rect>
                <v:rect id="Rectangle 12" o:spid="_x0000_s1028" style="position:absolute;left:3820;top:14560;width:401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" filled="f" fillcolor="#9bc1ff" strokecolor="#6b2996 [3208]" strokeweight="3pt">
                  <v:fill color2="#3f80cd" focus="100%" type="gradient">
                    <o:fill v:ext="view" type="gradientUnscaled"/>
                  </v:fill>
                  <v:shadow opacity="22938f" offset="0"/>
                  <v:textbox inset=",7.2pt,,7.2pt"/>
                </v:rect>
                <v:line id="Line 13" o:spid="_x0000_s1029" style="position:absolute;flip:y;visibility:visible;mso-wrap-style:square" from="5822,14480" to="5822,14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" strokecolor="#6b2996 [3208]" strokeweight="3.5pt">
                  <v:fill o:detectmouseclick="t"/>
                  <v:shadow opacity="22938f" offset="0"/>
                </v:line>
                <v:rect id="Rectangle 14" o:spid="_x0000_s1030" style="position:absolute;left:1670;top:14490;width:8280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" fillcolor="white [3212]" stroked="f" strokecolor="#4a7ebb" strokeweight="1.5pt">
                  <v:shadow opacity="22938f" offset="0"/>
                  <v:textbox inset=",7.2pt,,7.2pt"/>
                </v:rect>
              </v:group>
            </w:pict>
          </mc:Fallback>
        </mc:AlternateContent>
      </w:r>
      <w:r w:rsidR="00736F1F" w:rsidRPr="00352794">
        <w:rPr>
          <w:lang w:eastAsia="en-GB"/>
        </w:rPr>
        <w:tab/>
      </w:r>
    </w:p>
    <w:p w14:paraId="270E582D" w14:textId="77777777" w:rsidR="00AA40FE" w:rsidRPr="00352794" w:rsidRDefault="00AA40FE" w:rsidP="00F44939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CCCCCC" w:themeColor="background2"/>
          <w:insideV w:val="single" w:sz="12" w:space="0" w:color="CCCCCC" w:themeColor="background2"/>
        </w:tblBorders>
        <w:tblCellMar>
          <w:top w:w="72" w:type="dxa"/>
          <w:left w:w="0" w:type="dxa"/>
          <w:bottom w:w="72" w:type="dxa"/>
          <w:right w:w="0" w:type="dxa"/>
        </w:tblCellMar>
        <w:tblLook w:val="00A0" w:firstRow="1" w:lastRow="0" w:firstColumn="1" w:lastColumn="0" w:noHBand="0" w:noVBand="0"/>
      </w:tblPr>
      <w:tblGrid>
        <w:gridCol w:w="5233"/>
        <w:gridCol w:w="5233"/>
      </w:tblGrid>
      <w:tr w:rsidR="0020745D" w:rsidRPr="00352794" w14:paraId="6FEBBB3F" w14:textId="77777777">
        <w:tc>
          <w:tcPr>
            <w:tcW w:w="5233" w:type="dxa"/>
            <w:tcMar>
              <w:top w:w="43" w:type="dxa"/>
              <w:bottom w:w="29" w:type="dxa"/>
            </w:tcMar>
          </w:tcPr>
          <w:p w14:paraId="6C5982B2" w14:textId="77777777" w:rsidR="00C4129F" w:rsidRPr="00352794" w:rsidRDefault="00C4129F" w:rsidP="00B50F80">
            <w:pPr>
              <w:keepNext/>
              <w:spacing w:after="80"/>
              <w:ind w:right="178"/>
              <w:rPr>
                <w:b/>
                <w:sz w:val="28"/>
              </w:rPr>
            </w:pPr>
          </w:p>
          <w:p w14:paraId="40F7EA63" w14:textId="77777777" w:rsidR="007029F7" w:rsidRPr="00352794" w:rsidRDefault="00CA372B" w:rsidP="00A8355B">
            <w:pPr>
              <w:keepNext/>
              <w:spacing w:after="80"/>
              <w:ind w:right="178"/>
              <w:jc w:val="center"/>
              <w:rPr>
                <w:b/>
                <w:color w:val="005EA6" w:themeColor="accent2"/>
                <w:sz w:val="28"/>
              </w:rPr>
            </w:pPr>
            <w:r w:rsidRPr="00352794">
              <w:rPr>
                <w:b/>
                <w:color w:val="666666" w:themeColor="background2" w:themeShade="80"/>
                <w:sz w:val="28"/>
              </w:rPr>
              <w:t>PUNTEGGIO BASSO</w:t>
            </w:r>
            <w:r w:rsidR="007029F7" w:rsidRPr="00352794">
              <w:rPr>
                <w:b/>
                <w:color w:val="666666" w:themeColor="background2" w:themeShade="80"/>
                <w:sz w:val="28"/>
              </w:rPr>
              <w:t xml:space="preserve"> </w:t>
            </w:r>
          </w:p>
        </w:tc>
        <w:tc>
          <w:tcPr>
            <w:tcW w:w="5233" w:type="dxa"/>
            <w:tcMar>
              <w:top w:w="43" w:type="dxa"/>
              <w:bottom w:w="29" w:type="dxa"/>
            </w:tcMar>
          </w:tcPr>
          <w:p w14:paraId="01E7BE65" w14:textId="77777777" w:rsidR="00C4129F" w:rsidRPr="00352794" w:rsidRDefault="00C4129F" w:rsidP="00A8355B">
            <w:pPr>
              <w:keepNext/>
              <w:spacing w:after="80"/>
              <w:ind w:left="180" w:right="95"/>
              <w:jc w:val="center"/>
              <w:rPr>
                <w:b/>
                <w:color w:val="666666" w:themeColor="background2" w:themeShade="80"/>
                <w:sz w:val="28"/>
              </w:rPr>
            </w:pPr>
          </w:p>
          <w:p w14:paraId="327FE7C8" w14:textId="77777777" w:rsidR="007029F7" w:rsidRPr="00352794" w:rsidRDefault="00CA372B" w:rsidP="00A8355B">
            <w:pPr>
              <w:keepNext/>
              <w:spacing w:after="80"/>
              <w:ind w:left="180" w:right="95"/>
              <w:jc w:val="center"/>
              <w:rPr>
                <w:b/>
                <w:color w:val="005EA6" w:themeColor="accent2"/>
                <w:sz w:val="28"/>
              </w:rPr>
            </w:pPr>
            <w:r w:rsidRPr="00352794">
              <w:rPr>
                <w:b/>
                <w:color w:val="666666" w:themeColor="background2" w:themeShade="80"/>
                <w:sz w:val="28"/>
              </w:rPr>
              <w:t>PUNTEGGIO ALTO</w:t>
            </w:r>
            <w:r w:rsidR="007029F7" w:rsidRPr="00352794">
              <w:rPr>
                <w:b/>
                <w:color w:val="666666" w:themeColor="background2" w:themeShade="80"/>
                <w:sz w:val="28"/>
              </w:rPr>
              <w:t xml:space="preserve"> </w:t>
            </w:r>
          </w:p>
        </w:tc>
      </w:tr>
      <w:tr w:rsidR="0020745D" w:rsidRPr="00352794" w14:paraId="11E03945" w14:textId="77777777">
        <w:tc>
          <w:tcPr>
            <w:tcW w:w="5233" w:type="dxa"/>
          </w:tcPr>
          <w:p w14:paraId="417B5DB1" w14:textId="77777777" w:rsidR="00CA372B" w:rsidRPr="00352794" w:rsidRDefault="00CA372B" w:rsidP="00CA372B">
            <w:pPr>
              <w:pStyle w:val="table"/>
              <w:rPr>
                <w:b/>
                <w:bCs/>
                <w:sz w:val="23"/>
              </w:rPr>
            </w:pPr>
            <w:r w:rsidRPr="00352794">
              <w:rPr>
                <w:b/>
                <w:bCs/>
              </w:rPr>
              <w:t xml:space="preserve">Un punteggio basso in una batteria (inferiore a </w:t>
            </w:r>
            <w:r w:rsidR="00D14EB4" w:rsidRPr="00352794">
              <w:rPr>
                <w:b/>
                <w:bCs/>
              </w:rPr>
              <w:t xml:space="preserve">31 </w:t>
            </w:r>
            <w:r w:rsidRPr="00352794">
              <w:rPr>
                <w:b/>
                <w:bCs/>
              </w:rPr>
              <w:t>o molto inferiore rispetto alle altre dimensioni) può essere dovuto ad uno o più dei seguenti motivi:</w:t>
            </w:r>
          </w:p>
          <w:p w14:paraId="3E82C1AC" w14:textId="77777777" w:rsidR="006404D5" w:rsidRPr="00352794" w:rsidRDefault="006404D5" w:rsidP="006404D5">
            <w:pPr>
              <w:pStyle w:val="table"/>
              <w:numPr>
                <w:ilvl w:val="0"/>
                <w:numId w:val="17"/>
              </w:numPr>
              <w:spacing w:after="0"/>
            </w:pPr>
            <w:r w:rsidRPr="00352794">
              <w:t>Stai trascurando questa batteria</w:t>
            </w:r>
          </w:p>
          <w:p w14:paraId="394CB47C" w14:textId="77777777" w:rsidR="006404D5" w:rsidRPr="00352794" w:rsidRDefault="006404D5" w:rsidP="006404D5">
            <w:pPr>
              <w:pStyle w:val="table"/>
              <w:numPr>
                <w:ilvl w:val="0"/>
                <w:numId w:val="17"/>
              </w:numPr>
              <w:spacing w:after="0"/>
            </w:pPr>
            <w:r w:rsidRPr="00352794">
              <w:t>Stai concentrando la tua energia sulle altre dimensioni</w:t>
            </w:r>
          </w:p>
          <w:p w14:paraId="4EB4BA16" w14:textId="77777777" w:rsidR="006404D5" w:rsidRPr="00352794" w:rsidRDefault="006404D5" w:rsidP="006404D5">
            <w:pPr>
              <w:pStyle w:val="table"/>
              <w:numPr>
                <w:ilvl w:val="0"/>
                <w:numId w:val="17"/>
              </w:numPr>
              <w:spacing w:after="0"/>
            </w:pPr>
            <w:r w:rsidRPr="00352794">
              <w:t>Gli eventi della tua vita la stanno influenzando</w:t>
            </w:r>
          </w:p>
          <w:p w14:paraId="1B8A3A70" w14:textId="3B3BDC71" w:rsidR="006404D5" w:rsidRPr="00352794" w:rsidRDefault="006404D5" w:rsidP="006404D5">
            <w:pPr>
              <w:pStyle w:val="table"/>
              <w:spacing w:after="0"/>
            </w:pPr>
            <w:r w:rsidRPr="00352794">
              <w:t xml:space="preserve">La maggior parte delle volte puoi </w:t>
            </w:r>
            <w:r w:rsidR="00B761CE" w:rsidRPr="00352794">
              <w:t>agire</w:t>
            </w:r>
            <w:r w:rsidRPr="00352794">
              <w:t xml:space="preserve"> ma a volte non è possibile (ad esempio, un neonato influisce sul tuo sonno, ci sono conflitti nel tuo team , lavori in una zona di crisi) e devi concentrarti nel bilanciarla grazie alle altre. </w:t>
            </w:r>
          </w:p>
          <w:p w14:paraId="0653AAF3" w14:textId="60569803" w:rsidR="006404D5" w:rsidRPr="00352794" w:rsidRDefault="006404D5" w:rsidP="006404D5">
            <w:pPr>
              <w:pStyle w:val="table"/>
              <w:spacing w:after="0"/>
            </w:pPr>
            <w:r w:rsidRPr="00352794">
              <w:rPr>
                <w:b/>
                <w:bCs/>
              </w:rPr>
              <w:t>Potresti utilizzare meglio l'energia di questa batteria.</w:t>
            </w:r>
          </w:p>
          <w:p w14:paraId="379F48A9" w14:textId="01437DE8" w:rsidR="00435A2D" w:rsidRPr="00352794" w:rsidRDefault="00435A2D" w:rsidP="00CA372B">
            <w:pPr>
              <w:pStyle w:val="table"/>
              <w:spacing w:after="0"/>
            </w:pPr>
          </w:p>
        </w:tc>
        <w:tc>
          <w:tcPr>
            <w:tcW w:w="5233" w:type="dxa"/>
          </w:tcPr>
          <w:p w14:paraId="74B35874" w14:textId="77777777" w:rsidR="009A4765" w:rsidRPr="00352794" w:rsidRDefault="00CA372B" w:rsidP="00CA372B">
            <w:pPr>
              <w:pStyle w:val="table"/>
              <w:ind w:left="163"/>
              <w:rPr>
                <w:b/>
                <w:bCs/>
              </w:rPr>
            </w:pPr>
            <w:r w:rsidRPr="00352794">
              <w:rPr>
                <w:b/>
                <w:bCs/>
              </w:rPr>
              <w:t>Un punteggio elevato in una batteria (superiore a 39 o molto superiore rispetto alle altre dimensioni) può essere dovuto a uno o più dei seguenti motivi:</w:t>
            </w:r>
          </w:p>
          <w:p w14:paraId="49AD22C6" w14:textId="77777777" w:rsidR="00352794" w:rsidRPr="00352794" w:rsidRDefault="00352794" w:rsidP="00352794">
            <w:pPr>
              <w:pStyle w:val="table"/>
              <w:numPr>
                <w:ilvl w:val="0"/>
                <w:numId w:val="18"/>
              </w:numPr>
              <w:spacing w:after="0"/>
            </w:pPr>
            <w:r w:rsidRPr="00352794">
              <w:t>Sei molto bravo/a a prenderti cura di questa batteria</w:t>
            </w:r>
          </w:p>
          <w:p w14:paraId="121BF25B" w14:textId="77777777" w:rsidR="00352794" w:rsidRPr="00352794" w:rsidRDefault="00352794" w:rsidP="00352794">
            <w:pPr>
              <w:pStyle w:val="table"/>
              <w:numPr>
                <w:ilvl w:val="0"/>
                <w:numId w:val="18"/>
              </w:numPr>
              <w:spacing w:after="0"/>
            </w:pPr>
            <w:r w:rsidRPr="00352794">
              <w:t>Concentri la maggior parte della tua energia qui, forse a scapito delle altre batterie</w:t>
            </w:r>
          </w:p>
          <w:p w14:paraId="552D3A2A" w14:textId="77777777" w:rsidR="00352794" w:rsidRPr="00352794" w:rsidRDefault="00352794" w:rsidP="00352794">
            <w:pPr>
              <w:pStyle w:val="table"/>
              <w:numPr>
                <w:ilvl w:val="0"/>
                <w:numId w:val="18"/>
              </w:numPr>
              <w:spacing w:after="0"/>
            </w:pPr>
            <w:r w:rsidRPr="00352794">
              <w:t>Gli eventi della tua vita ti stanno aiutando a prendertene cura</w:t>
            </w:r>
          </w:p>
          <w:p w14:paraId="431D446F" w14:textId="77777777" w:rsidR="00352794" w:rsidRPr="00352794" w:rsidRDefault="00352794" w:rsidP="00352794">
            <w:pPr>
              <w:pStyle w:val="table"/>
              <w:spacing w:after="0"/>
              <w:ind w:left="164"/>
            </w:pPr>
            <w:r w:rsidRPr="00352794">
              <w:t>Un punteggio alto potrebbe significare che questa batteria è il tuo punto di forza, la tua "base sicura," che rimane stabile anche nei momenti difficili.</w:t>
            </w:r>
          </w:p>
          <w:p w14:paraId="54D734BC" w14:textId="281B5CCB" w:rsidR="00352794" w:rsidRPr="00352794" w:rsidRDefault="00352794" w:rsidP="00352794">
            <w:pPr>
              <w:pStyle w:val="table"/>
              <w:spacing w:after="0"/>
              <w:ind w:left="164"/>
              <w:rPr>
                <w:b/>
                <w:bCs/>
              </w:rPr>
            </w:pPr>
            <w:r w:rsidRPr="00352794">
              <w:rPr>
                <w:b/>
                <w:bCs/>
              </w:rPr>
              <w:t>Fai attenzione a n</w:t>
            </w:r>
            <w:r w:rsidRPr="00352794">
              <w:rPr>
                <w:b/>
                <w:bCs/>
              </w:rPr>
              <w:t>on utilizzarla troppo</w:t>
            </w:r>
            <w:r w:rsidRPr="00352794">
              <w:rPr>
                <w:b/>
                <w:bCs/>
              </w:rPr>
              <w:t xml:space="preserve"> e continua a imparare come utilizzare l'energia delle altre batterie.</w:t>
            </w:r>
          </w:p>
          <w:p w14:paraId="713B7ABB" w14:textId="11D3DD28" w:rsidR="00A12C59" w:rsidRPr="00352794" w:rsidRDefault="00A12C59" w:rsidP="00CA372B">
            <w:pPr>
              <w:pStyle w:val="table"/>
              <w:spacing w:after="0"/>
              <w:ind w:left="164"/>
            </w:pPr>
          </w:p>
        </w:tc>
      </w:tr>
    </w:tbl>
    <w:p w14:paraId="6201BDBE" w14:textId="798F7AAD" w:rsidR="004708FC" w:rsidRPr="00352794" w:rsidRDefault="000E7200" w:rsidP="00F03671">
      <w:pPr>
        <w:pStyle w:val="Heading1"/>
        <w:rPr>
          <w:color w:val="666666" w:themeColor="background2" w:themeShade="80"/>
          <w:sz w:val="28"/>
          <w:szCs w:val="28"/>
        </w:rPr>
      </w:pPr>
      <w:r w:rsidRPr="00352794">
        <w:rPr>
          <w:color w:val="666666" w:themeColor="background2" w:themeShade="80"/>
          <w:sz w:val="28"/>
          <w:szCs w:val="28"/>
        </w:rPr>
        <w:t>DOMANDE</w:t>
      </w:r>
      <w:r w:rsidR="00DD167B" w:rsidRPr="00352794">
        <w:rPr>
          <w:color w:val="666666" w:themeColor="background2" w:themeShade="80"/>
          <w:sz w:val="28"/>
          <w:szCs w:val="28"/>
        </w:rPr>
        <w:t xml:space="preserve"> PER RIFLETTERE OLTRE</w:t>
      </w:r>
    </w:p>
    <w:p w14:paraId="77D90C45" w14:textId="77777777" w:rsidR="000E7200" w:rsidRPr="00352794" w:rsidRDefault="000E7200" w:rsidP="000E7200">
      <w:pPr>
        <w:pStyle w:val="bullet"/>
      </w:pPr>
      <w:r w:rsidRPr="00352794">
        <w:t>Come mi sento riguardo ai miei risultati in generale?</w:t>
      </w:r>
    </w:p>
    <w:p w14:paraId="5CB8A2A2" w14:textId="4306FE54" w:rsidR="000E7200" w:rsidRPr="00352794" w:rsidRDefault="00DD167B" w:rsidP="001C2938">
      <w:pPr>
        <w:pStyle w:val="bullet"/>
      </w:pPr>
      <w:r w:rsidRPr="00352794">
        <w:t>In quali</w:t>
      </w:r>
      <w:r w:rsidR="000E7200" w:rsidRPr="00352794">
        <w:t xml:space="preserve"> aspetti della mia vita </w:t>
      </w:r>
      <w:r w:rsidRPr="00352794">
        <w:t xml:space="preserve">mi </w:t>
      </w:r>
      <w:r w:rsidR="000E7200" w:rsidRPr="00352794">
        <w:t>aiutan</w:t>
      </w:r>
      <w:r w:rsidR="001C2938" w:rsidRPr="00352794">
        <w:t>o</w:t>
      </w:r>
      <w:r w:rsidR="000E7200" w:rsidRPr="00352794">
        <w:t>?</w:t>
      </w:r>
      <w:r w:rsidRPr="00352794">
        <w:t xml:space="preserve"> In q</w:t>
      </w:r>
      <w:r w:rsidR="000E7200" w:rsidRPr="00352794">
        <w:t xml:space="preserve">uali aspetti della mia vita </w:t>
      </w:r>
      <w:r w:rsidRPr="00352794">
        <w:t xml:space="preserve">mi </w:t>
      </w:r>
      <w:r w:rsidR="000E7200" w:rsidRPr="00352794">
        <w:t>ostacolano?</w:t>
      </w:r>
    </w:p>
    <w:p w14:paraId="32440C86" w14:textId="77777777" w:rsidR="000E7200" w:rsidRPr="00352794" w:rsidRDefault="000E7200" w:rsidP="000E7200">
      <w:pPr>
        <w:pStyle w:val="bullet"/>
      </w:pPr>
      <w:r w:rsidRPr="00352794">
        <w:t xml:space="preserve">A quale </w:t>
      </w:r>
      <w:r w:rsidR="00F03671" w:rsidRPr="00352794">
        <w:t>batteria</w:t>
      </w:r>
      <w:r w:rsidRPr="00352794">
        <w:t xml:space="preserve"> faccio più attenzione? Qual è l'impatto a breve termine? A lungo termine?</w:t>
      </w:r>
    </w:p>
    <w:p w14:paraId="24531A65" w14:textId="77777777" w:rsidR="00F06F82" w:rsidRPr="00352794" w:rsidRDefault="00F06F82" w:rsidP="00F06F82">
      <w:pPr>
        <w:pStyle w:val="bullet"/>
        <w:numPr>
          <w:ilvl w:val="0"/>
          <w:numId w:val="0"/>
        </w:numPr>
        <w:ind w:left="274"/>
      </w:pPr>
    </w:p>
    <w:p w14:paraId="77A14B31" w14:textId="77777777" w:rsidR="000E7200" w:rsidRPr="00352794" w:rsidRDefault="000E7200" w:rsidP="000E7200">
      <w:pPr>
        <w:pStyle w:val="bullet"/>
      </w:pPr>
      <w:r w:rsidRPr="00352794">
        <w:t xml:space="preserve">A quale </w:t>
      </w:r>
      <w:r w:rsidR="00F03671" w:rsidRPr="00352794">
        <w:t>batteria</w:t>
      </w:r>
      <w:r w:rsidRPr="00352794">
        <w:t xml:space="preserve"> dedico</w:t>
      </w:r>
      <w:r w:rsidR="001242A1" w:rsidRPr="00352794">
        <w:t xml:space="preserve"> meno </w:t>
      </w:r>
      <w:r w:rsidRPr="00352794">
        <w:t>attenzione? Qual è l'impatto a breve termine? A lungo termine?</w:t>
      </w:r>
    </w:p>
    <w:p w14:paraId="01CE80D4" w14:textId="77777777" w:rsidR="000E7200" w:rsidRPr="00352794" w:rsidRDefault="000E7200" w:rsidP="000E7200">
      <w:pPr>
        <w:pStyle w:val="bullet"/>
      </w:pPr>
      <w:r w:rsidRPr="00352794">
        <w:t>Cosa potrei sviluppare? Sii curioso/a dei tuoi punteggi medi e alti ... non solo dei punteggi bassi!</w:t>
      </w:r>
    </w:p>
    <w:p w14:paraId="6A30F963" w14:textId="77777777" w:rsidR="00351C21" w:rsidRPr="00352794" w:rsidRDefault="000E7200" w:rsidP="000E7200">
      <w:pPr>
        <w:pStyle w:val="bullet"/>
      </w:pPr>
      <w:r w:rsidRPr="00352794">
        <w:t xml:space="preserve">Quali </w:t>
      </w:r>
      <w:r w:rsidR="001242A1" w:rsidRPr="00352794">
        <w:t>punteggi bassi posso modificare? Quali altri è meglio che accetti per il momento?</w:t>
      </w:r>
    </w:p>
    <w:p w14:paraId="131D46CA" w14:textId="77777777" w:rsidR="00F06F82" w:rsidRPr="00352794" w:rsidRDefault="00F06F82" w:rsidP="00F06F82">
      <w:pPr>
        <w:pStyle w:val="bullet"/>
        <w:numPr>
          <w:ilvl w:val="0"/>
          <w:numId w:val="0"/>
        </w:numPr>
        <w:ind w:left="274"/>
      </w:pPr>
    </w:p>
    <w:bookmarkEnd w:id="0"/>
    <w:p w14:paraId="73DC49E5" w14:textId="61182E55" w:rsidR="00B93F2E" w:rsidRPr="00352794" w:rsidRDefault="001C2938" w:rsidP="00AA40FE">
      <w:pPr>
        <w:pStyle w:val="Heading1"/>
        <w:numPr>
          <w:ilvl w:val="0"/>
          <w:numId w:val="15"/>
        </w:numPr>
        <w:rPr>
          <w:color w:val="auto"/>
        </w:rPr>
      </w:pPr>
      <w:r w:rsidRPr="00352794">
        <w:rPr>
          <w:color w:val="auto"/>
        </w:rPr>
        <w:t xml:space="preserve">IDENTIFICA </w:t>
      </w:r>
      <w:r w:rsidR="00F114CF" w:rsidRPr="00352794">
        <w:rPr>
          <w:color w:val="auto"/>
        </w:rPr>
        <w:t xml:space="preserve">I </w:t>
      </w:r>
      <w:r w:rsidR="00DD167B" w:rsidRPr="00352794">
        <w:rPr>
          <w:color w:val="auto"/>
        </w:rPr>
        <w:t>FATTORI</w:t>
      </w:r>
      <w:r w:rsidR="00E97608" w:rsidRPr="00352794">
        <w:rPr>
          <w:color w:val="auto"/>
        </w:rPr>
        <w:t xml:space="preserve"> PIÙ RILEVANTI</w:t>
      </w:r>
    </w:p>
    <w:p w14:paraId="1E27A754" w14:textId="1E304BB6" w:rsidR="00F06F82" w:rsidRPr="00352794" w:rsidRDefault="00AA40FE" w:rsidP="00AA40FE">
      <w:pPr>
        <w:rPr>
          <w:b/>
          <w:bCs/>
        </w:rPr>
      </w:pPr>
      <w:r w:rsidRPr="00352794">
        <w:rPr>
          <w:b/>
          <w:bCs/>
        </w:rPr>
        <w:t xml:space="preserve">Ora </w:t>
      </w:r>
      <w:r w:rsidR="00352794">
        <w:rPr>
          <w:b/>
          <w:bCs/>
        </w:rPr>
        <w:t>guarda</w:t>
      </w:r>
      <w:r w:rsidRPr="00352794">
        <w:rPr>
          <w:b/>
          <w:bCs/>
        </w:rPr>
        <w:t xml:space="preserve"> i 50 </w:t>
      </w:r>
      <w:r w:rsidR="00DD167B" w:rsidRPr="00352794">
        <w:rPr>
          <w:b/>
          <w:bCs/>
        </w:rPr>
        <w:t>fattori</w:t>
      </w:r>
      <w:r w:rsidR="00352794">
        <w:rPr>
          <w:b/>
          <w:bCs/>
        </w:rPr>
        <w:t xml:space="preserve">- i </w:t>
      </w:r>
      <w:r w:rsidR="00DD167B" w:rsidRPr="00352794">
        <w:rPr>
          <w:b/>
          <w:bCs/>
        </w:rPr>
        <w:t>comportamenti, percezioni, fatti ed abitudini</w:t>
      </w:r>
      <w:r w:rsidR="00352794">
        <w:rPr>
          <w:b/>
          <w:bCs/>
        </w:rPr>
        <w:t xml:space="preserve">- </w:t>
      </w:r>
      <w:r w:rsidRPr="00352794">
        <w:rPr>
          <w:b/>
          <w:bCs/>
        </w:rPr>
        <w:t xml:space="preserve">e identifica quelli </w:t>
      </w:r>
      <w:r w:rsidR="00352794">
        <w:rPr>
          <w:b/>
          <w:bCs/>
        </w:rPr>
        <w:t xml:space="preserve">che sono più importanti </w:t>
      </w:r>
      <w:r w:rsidRPr="00352794">
        <w:rPr>
          <w:b/>
          <w:bCs/>
        </w:rPr>
        <w:t xml:space="preserve">per te. </w:t>
      </w:r>
    </w:p>
    <w:p w14:paraId="650BBB7E" w14:textId="4D86B740" w:rsidR="00AA40FE" w:rsidRPr="00352794" w:rsidRDefault="00F06F82" w:rsidP="00AA40FE">
      <w:r w:rsidRPr="00352794">
        <w:t>I punteggi più bassi spesso riducono le tue prestazioni e il tuo benessere. Li chiamo: "Drainers". I Drainers sono come i buchi in un secchio, se vuoi riempirlo ... è meglio ridurre prima le dimensioni dei buchi.</w:t>
      </w:r>
      <w:r w:rsidR="00352794">
        <w:t xml:space="preserve"> I</w:t>
      </w:r>
      <w:r w:rsidR="00AA40FE" w:rsidRPr="00352794">
        <w:t xml:space="preserve"> punteggi più alti spesso </w:t>
      </w:r>
      <w:r w:rsidR="00DD167B" w:rsidRPr="00352794">
        <w:t>migliorano</w:t>
      </w:r>
      <w:r w:rsidR="00AA40FE" w:rsidRPr="00352794">
        <w:t xml:space="preserve"> le tue prestazioni e il tuo benessere. Li chiamo: "R</w:t>
      </w:r>
      <w:r w:rsidR="00B57ECE" w:rsidRPr="00352794">
        <w:t>echargers</w:t>
      </w:r>
      <w:r w:rsidR="00AA40FE" w:rsidRPr="00352794">
        <w:t xml:space="preserve">". </w:t>
      </w:r>
    </w:p>
    <w:p w14:paraId="0E24C0CB" w14:textId="77777777" w:rsidR="00AA40FE" w:rsidRPr="00352794" w:rsidRDefault="00AA40FE" w:rsidP="00AA40FE">
      <w:pPr>
        <w:rPr>
          <w:b/>
          <w:bCs/>
        </w:rPr>
      </w:pPr>
      <w:r w:rsidRPr="00352794">
        <w:rPr>
          <w:b/>
          <w:bCs/>
        </w:rPr>
        <w:t xml:space="preserve">Quali sono i tuoi </w:t>
      </w:r>
      <w:r w:rsidR="00B57ECE" w:rsidRPr="00352794">
        <w:rPr>
          <w:b/>
          <w:bCs/>
        </w:rPr>
        <w:t xml:space="preserve">Drainers </w:t>
      </w:r>
      <w:r w:rsidRPr="00352794">
        <w:rPr>
          <w:b/>
          <w:bCs/>
        </w:rPr>
        <w:t xml:space="preserve">più importanti? E i tuoi </w:t>
      </w:r>
      <w:r w:rsidR="00B57ECE" w:rsidRPr="00352794">
        <w:rPr>
          <w:b/>
          <w:bCs/>
        </w:rPr>
        <w:t>Rechargers</w:t>
      </w:r>
      <w:r w:rsidRPr="00352794">
        <w:rPr>
          <w:b/>
          <w:bCs/>
        </w:rPr>
        <w:t xml:space="preserve"> più importanti?</w:t>
      </w:r>
    </w:p>
    <w:p w14:paraId="55203EB5" w14:textId="53C6CEBC" w:rsidR="00AD0AF2" w:rsidRPr="00352794" w:rsidRDefault="00AA40FE" w:rsidP="00AA40FE">
      <w:r w:rsidRPr="00352794">
        <w:t xml:space="preserve">Alcuni </w:t>
      </w:r>
      <w:r w:rsidR="00DD167B" w:rsidRPr="00352794">
        <w:t>fattori</w:t>
      </w:r>
      <w:r w:rsidRPr="00352794">
        <w:t xml:space="preserve"> sono simili tra le cinque batterie</w:t>
      </w:r>
      <w:r w:rsidR="00F03671" w:rsidRPr="00352794">
        <w:t xml:space="preserve"> </w:t>
      </w:r>
      <w:r w:rsidRPr="00352794">
        <w:t xml:space="preserve">perché </w:t>
      </w:r>
      <w:r w:rsidR="00DD167B" w:rsidRPr="00352794">
        <w:t>incidono</w:t>
      </w:r>
      <w:r w:rsidRPr="00352794">
        <w:t xml:space="preserve"> su più dimensioni. Inoltre, non sono uguali</w:t>
      </w:r>
      <w:r w:rsidR="00DD167B" w:rsidRPr="00352794">
        <w:t xml:space="preserve">, poiché un grave problema fisico ha un impatto ben maggiore rispetto </w:t>
      </w:r>
      <w:r w:rsidR="00F06F82" w:rsidRPr="00352794">
        <w:t>a</w:t>
      </w:r>
      <w:r w:rsidRPr="00352794">
        <w:t xml:space="preserve"> </w:t>
      </w:r>
      <w:r w:rsidR="00F06F82" w:rsidRPr="00352794">
        <w:t>uno</w:t>
      </w:r>
      <w:r w:rsidRPr="00352794">
        <w:t xml:space="preserve"> emotivo, almeno a breve termine.</w:t>
      </w:r>
    </w:p>
    <w:p w14:paraId="72D82111" w14:textId="77777777" w:rsidR="00DD167B" w:rsidRPr="00352794" w:rsidRDefault="00DD167B" w:rsidP="00AA40FE"/>
    <w:p w14:paraId="172E1BB8" w14:textId="77777777" w:rsidR="00DD167B" w:rsidRPr="00352794" w:rsidRDefault="00DD167B" w:rsidP="00AA40FE"/>
    <w:p w14:paraId="55BC56E6" w14:textId="77777777" w:rsidR="00DD167B" w:rsidRPr="00352794" w:rsidRDefault="00DD167B" w:rsidP="00AA40FE"/>
    <w:p w14:paraId="09CF2EED" w14:textId="77777777" w:rsidR="00DD167B" w:rsidRPr="00352794" w:rsidRDefault="00DD167B" w:rsidP="00AA40FE"/>
    <w:p w14:paraId="28E608BA" w14:textId="465D26B2" w:rsidR="00AD0AF2" w:rsidRPr="00352794" w:rsidRDefault="00AD0AF2" w:rsidP="00AA40FE">
      <w:r w:rsidRPr="00352794">
        <w:t xml:space="preserve">   </w:t>
      </w:r>
      <w:r w:rsidR="00DD167B" w:rsidRPr="00352794">
        <w:rPr>
          <w:b/>
          <w:bCs/>
          <w:u w:val="single"/>
        </w:rPr>
        <w:t>I FATTORI</w:t>
      </w:r>
      <w:r w:rsidRPr="00352794">
        <w:rPr>
          <w:b/>
          <w:bCs/>
          <w:u w:val="single"/>
        </w:rPr>
        <w:t xml:space="preserve"> SOTTOLINEATI HANNO UN COLLEGAMENTO IPERTESTUALE </w:t>
      </w:r>
      <w:r w:rsidR="00DD167B" w:rsidRPr="00352794">
        <w:rPr>
          <w:b/>
          <w:bCs/>
          <w:u w:val="single"/>
        </w:rPr>
        <w:t>CON</w:t>
      </w:r>
      <w:r w:rsidRPr="00352794">
        <w:rPr>
          <w:b/>
          <w:bCs/>
          <w:u w:val="single"/>
        </w:rPr>
        <w:t xml:space="preserve"> ULTERIORI INFORMAZIONI!</w:t>
      </w:r>
    </w:p>
    <w:p w14:paraId="7101C918" w14:textId="5637497E" w:rsidR="006D2613" w:rsidRPr="00352794" w:rsidRDefault="00DD167B" w:rsidP="001F4E0D">
      <w:pPr>
        <w:spacing w:after="60"/>
        <w:rPr>
          <w:i/>
        </w:rPr>
      </w:pPr>
      <w:r w:rsidRPr="00352794">
        <w:rPr>
          <w:i/>
        </w:rPr>
        <w:t xml:space="preserve">  </w:t>
      </w:r>
      <w:r w:rsidR="00F114CF" w:rsidRPr="00352794">
        <w:rPr>
          <w:i/>
        </w:rPr>
        <w:t xml:space="preserve">Frequenza: </w:t>
      </w:r>
      <w:r w:rsidR="00F114CF" w:rsidRPr="00352794">
        <w:rPr>
          <w:i/>
          <w:sz w:val="28"/>
        </w:rPr>
        <w:sym w:font="Wingdings" w:char="F081"/>
      </w:r>
      <w:r w:rsidR="00F114CF" w:rsidRPr="00352794">
        <w:rPr>
          <w:i/>
          <w:sz w:val="28"/>
        </w:rPr>
        <w:t xml:space="preserve"> </w:t>
      </w:r>
      <w:r w:rsidR="00F114CF" w:rsidRPr="00352794">
        <w:rPr>
          <w:i/>
        </w:rPr>
        <w:t xml:space="preserve">Quasi Mai   </w:t>
      </w:r>
      <w:r w:rsidR="00F114CF" w:rsidRPr="00352794">
        <w:rPr>
          <w:i/>
          <w:sz w:val="28"/>
        </w:rPr>
        <w:sym w:font="Wingdings" w:char="F082"/>
      </w:r>
      <w:r w:rsidR="00F114CF" w:rsidRPr="00352794">
        <w:rPr>
          <w:i/>
          <w:sz w:val="28"/>
        </w:rPr>
        <w:t xml:space="preserve"> </w:t>
      </w:r>
      <w:r w:rsidR="00F114CF" w:rsidRPr="00352794">
        <w:rPr>
          <w:i/>
        </w:rPr>
        <w:t xml:space="preserve">Raramente   </w:t>
      </w:r>
      <w:r w:rsidR="00F114CF" w:rsidRPr="00352794">
        <w:rPr>
          <w:i/>
          <w:sz w:val="28"/>
        </w:rPr>
        <w:sym w:font="Wingdings" w:char="F083"/>
      </w:r>
      <w:r w:rsidR="00F114CF" w:rsidRPr="00352794">
        <w:rPr>
          <w:i/>
        </w:rPr>
        <w:t xml:space="preserve"> Qualche Volta   </w:t>
      </w:r>
      <w:r w:rsidR="00F114CF" w:rsidRPr="00352794">
        <w:rPr>
          <w:i/>
          <w:sz w:val="28"/>
        </w:rPr>
        <w:sym w:font="Wingdings" w:char="F084"/>
      </w:r>
      <w:r w:rsidR="00F114CF" w:rsidRPr="00352794">
        <w:rPr>
          <w:i/>
        </w:rPr>
        <w:t xml:space="preserve"> Frequentemente   </w:t>
      </w:r>
      <w:r w:rsidR="00F114CF" w:rsidRPr="00352794">
        <w:rPr>
          <w:i/>
          <w:sz w:val="28"/>
        </w:rPr>
        <w:sym w:font="Wingdings" w:char="F085"/>
      </w:r>
      <w:r w:rsidR="00F114CF" w:rsidRPr="00352794">
        <w:rPr>
          <w:i/>
        </w:rPr>
        <w:t xml:space="preserve"> Quasi sempre</w:t>
      </w:r>
    </w:p>
    <w:p w14:paraId="3651165C" w14:textId="77777777" w:rsidR="00DD167B" w:rsidRPr="00352794" w:rsidRDefault="00DD167B" w:rsidP="001F4E0D">
      <w:pPr>
        <w:spacing w:after="60"/>
        <w:rPr>
          <w:i/>
        </w:rPr>
      </w:pPr>
    </w:p>
    <w:tbl>
      <w:tblPr>
        <w:tblStyle w:val="TableGrid"/>
        <w:tblW w:w="10541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"/>
        <w:gridCol w:w="15"/>
        <w:gridCol w:w="828"/>
        <w:gridCol w:w="51"/>
        <w:gridCol w:w="8354"/>
        <w:gridCol w:w="1176"/>
        <w:gridCol w:w="67"/>
      </w:tblGrid>
      <w:tr w:rsidR="006D2613" w:rsidRPr="00352794" w14:paraId="113E5058" w14:textId="77777777">
        <w:trPr>
          <w:gridAfter w:val="1"/>
          <w:wAfter w:w="67" w:type="dxa"/>
        </w:trPr>
        <w:tc>
          <w:tcPr>
            <w:tcW w:w="893" w:type="dxa"/>
            <w:gridSpan w:val="3"/>
            <w:vAlign w:val="center"/>
          </w:tcPr>
          <w:p w14:paraId="6C8C90A8" w14:textId="77777777" w:rsidR="006D2613" w:rsidRPr="00352794" w:rsidRDefault="00BF3FC4" w:rsidP="00BF3FC4">
            <w:pPr>
              <w:keepNext/>
              <w:spacing w:before="180" w:after="80"/>
              <w:rPr>
                <w:sz w:val="28"/>
                <w:lang w:eastAsia="en-GB"/>
              </w:rPr>
            </w:pPr>
            <w:r w:rsidRPr="00352794">
              <w:rPr>
                <w:sz w:val="28"/>
              </w:rPr>
              <w:drawing>
                <wp:inline distT="0" distB="0" distL="0" distR="0" wp14:anchorId="60844993" wp14:editId="4E076950">
                  <wp:extent cx="423672" cy="222504"/>
                  <wp:effectExtent l="25400" t="0" r="8128" b="0"/>
                  <wp:docPr id="10" name="Picture 10" descr="gre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reen.jpg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1" w:type="dxa"/>
            <w:gridSpan w:val="3"/>
            <w:vAlign w:val="center"/>
          </w:tcPr>
          <w:p w14:paraId="67966F72" w14:textId="5819D9AD" w:rsidR="006D2613" w:rsidRPr="00352794" w:rsidRDefault="00F114CF" w:rsidP="00A8355B">
            <w:pPr>
              <w:pStyle w:val="Heading1"/>
              <w:spacing w:before="200" w:after="80"/>
              <w:rPr>
                <w:sz w:val="28"/>
              </w:rPr>
            </w:pPr>
            <w:r w:rsidRPr="00352794">
              <w:rPr>
                <w:sz w:val="28"/>
              </w:rPr>
              <w:t>FISICA—Punteggio totale</w:t>
            </w:r>
            <w:r w:rsidR="006D2613" w:rsidRPr="00352794">
              <w:rPr>
                <w:sz w:val="28"/>
              </w:rPr>
              <w:t xml:space="preserve">: </w:t>
            </w:r>
            <w:r w:rsidR="0049294B" w:rsidRPr="00352794">
              <w:rPr>
                <w:sz w:val="28"/>
              </w:rPr>
              <w:t>$</w:t>
            </w:r>
            <w:r w:rsidR="00931189" w:rsidRPr="00352794">
              <w:rPr>
                <w:sz w:val="28"/>
              </w:rPr>
              <w:t>{</w:t>
            </w:r>
            <w:r w:rsidR="008A2098" w:rsidRPr="00352794">
              <w:rPr>
                <w:sz w:val="28"/>
              </w:rPr>
              <w:t>ph_sum</w:t>
            </w:r>
            <w:r w:rsidR="00931189" w:rsidRPr="00352794">
              <w:rPr>
                <w:sz w:val="28"/>
              </w:rPr>
              <w:t>}</w:t>
            </w:r>
          </w:p>
        </w:tc>
      </w:tr>
      <w:tr w:rsidR="002849F4" w:rsidRPr="00352794" w14:paraId="63C534F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199900"/>
            <w:vAlign w:val="center"/>
          </w:tcPr>
          <w:p w14:paraId="1E9CF0F9" w14:textId="24926C44" w:rsidR="002849F4" w:rsidRPr="00352794" w:rsidRDefault="00EF1A69" w:rsidP="00895EDD">
            <w:pPr>
              <w:pStyle w:val="heading"/>
              <w:keepNext/>
              <w:spacing w:before="40" w:after="40" w:line="240" w:lineRule="auto"/>
              <w:ind w:left="0"/>
            </w:pPr>
            <w:r w:rsidRPr="00352794">
              <w:t xml:space="preserve"> </w:t>
            </w:r>
            <w:r w:rsidR="008348EA" w:rsidRPr="00352794">
              <w:t>LA QUANTITÀ DELLA TUA ENERGIA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199900"/>
            <w:vAlign w:val="center"/>
          </w:tcPr>
          <w:p w14:paraId="05D5525C" w14:textId="77777777" w:rsidR="002849F4" w:rsidRPr="00352794" w:rsidRDefault="002849F4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2849F4" w:rsidRPr="00352794" w14:paraId="0BBE6DA2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8EB623" w14:textId="68CE5BD8" w:rsidR="002849F4" w:rsidRPr="00352794" w:rsidRDefault="00BE3CF9" w:rsidP="001F4E0D">
            <w:pPr>
              <w:pStyle w:val="table"/>
              <w:spacing w:before="20" w:after="20" w:line="240" w:lineRule="auto"/>
              <w:ind w:left="0"/>
            </w:pPr>
            <w:r w:rsidRPr="00352794">
              <w:t>${ph_question}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0EE2997" w14:textId="5B94430F" w:rsidR="002849F4" w:rsidRPr="00352794" w:rsidRDefault="00931189" w:rsidP="001F4E0D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20" w:after="20" w:line="240" w:lineRule="auto"/>
              <w:jc w:val="center"/>
              <w:rPr>
                <w:b/>
              </w:rPr>
            </w:pPr>
            <w:r w:rsidRPr="00352794">
              <w:rPr>
                <w:b/>
              </w:rPr>
              <w:t>${</w:t>
            </w:r>
            <w:r w:rsidR="002B2464" w:rsidRPr="00352794">
              <w:rPr>
                <w:b/>
              </w:rPr>
              <w:t>response</w:t>
            </w:r>
            <w:r w:rsidRPr="00352794">
              <w:rPr>
                <w:b/>
              </w:rPr>
              <w:t>}</w:t>
            </w:r>
          </w:p>
        </w:tc>
      </w:tr>
      <w:tr w:rsidR="00591A75" w:rsidRPr="00352794" w14:paraId="287AA9B0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002573BF" w14:textId="77777777" w:rsidR="00591A75" w:rsidRPr="00352794" w:rsidRDefault="00D3564E" w:rsidP="00D3564E">
            <w:pPr>
              <w:keepNext/>
              <w:spacing w:before="180" w:after="80"/>
              <w:rPr>
                <w:color w:val="199900" w:themeColor="accent3"/>
                <w:sz w:val="28"/>
                <w:lang w:eastAsia="en-GB"/>
              </w:rPr>
            </w:pPr>
            <w:r w:rsidRPr="00352794">
              <w:rPr>
                <w:color w:val="199900" w:themeColor="accent3"/>
                <w:sz w:val="28"/>
              </w:rPr>
              <w:drawing>
                <wp:inline distT="0" distB="0" distL="0" distR="0" wp14:anchorId="0D6004E5" wp14:editId="37A88F12">
                  <wp:extent cx="423672" cy="222504"/>
                  <wp:effectExtent l="25400" t="0" r="8128" b="0"/>
                  <wp:docPr id="11" name="Picture 11" descr="blu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lue.jpg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37D60495" w14:textId="31C455C0" w:rsidR="00591A75" w:rsidRPr="00352794" w:rsidRDefault="00EF1A69" w:rsidP="00A8355B">
            <w:pPr>
              <w:pStyle w:val="Heading1"/>
              <w:spacing w:before="200" w:after="80"/>
              <w:rPr>
                <w:color w:val="005EA6" w:themeColor="accent2"/>
                <w:sz w:val="28"/>
              </w:rPr>
            </w:pPr>
            <w:r w:rsidRPr="00352794">
              <w:rPr>
                <w:color w:val="005EA6" w:themeColor="accent2"/>
                <w:sz w:val="28"/>
              </w:rPr>
              <w:t>ENERGIA MENTALE —Punteggio totale:</w:t>
            </w:r>
            <w:r w:rsidR="00591A75" w:rsidRPr="00352794">
              <w:rPr>
                <w:color w:val="005EA6" w:themeColor="accent2"/>
                <w:sz w:val="28"/>
              </w:rPr>
              <w:t xml:space="preserve"> </w:t>
            </w:r>
            <w:r w:rsidR="00255840" w:rsidRPr="00352794">
              <w:rPr>
                <w:color w:val="005EA6" w:themeColor="accent2"/>
                <w:sz w:val="28"/>
              </w:rPr>
              <w:t>${</w:t>
            </w:r>
            <w:r w:rsidR="005730BA" w:rsidRPr="00352794">
              <w:rPr>
                <w:color w:val="005EA6" w:themeColor="accent2"/>
                <w:sz w:val="28"/>
              </w:rPr>
              <w:t>me_sum</w:t>
            </w:r>
            <w:r w:rsidR="00255840" w:rsidRPr="00352794">
              <w:rPr>
                <w:color w:val="005EA6" w:themeColor="accent2"/>
                <w:sz w:val="28"/>
              </w:rPr>
              <w:t>}</w:t>
            </w:r>
          </w:p>
        </w:tc>
      </w:tr>
      <w:tr w:rsidR="00591A75" w:rsidRPr="00352794" w14:paraId="1707D55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005EA6"/>
            <w:vAlign w:val="center"/>
          </w:tcPr>
          <w:p w14:paraId="04CC99D6" w14:textId="0D060285" w:rsidR="00591A75" w:rsidRPr="00352794" w:rsidRDefault="003C6940" w:rsidP="00895EDD">
            <w:pPr>
              <w:pStyle w:val="heading"/>
              <w:keepNext/>
              <w:spacing w:before="40" w:after="40" w:line="240" w:lineRule="auto"/>
              <w:ind w:left="0"/>
            </w:pPr>
            <w:r w:rsidRPr="00352794">
              <w:t xml:space="preserve"> </w:t>
            </w:r>
            <w:r w:rsidR="00EF1A69" w:rsidRPr="00352794">
              <w:t>IL FOCUS DELLA TUA ENERGIA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005EA6"/>
            <w:vAlign w:val="center"/>
          </w:tcPr>
          <w:p w14:paraId="38365280" w14:textId="77777777" w:rsidR="00591A75" w:rsidRPr="00352794" w:rsidRDefault="00591A75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DE564F" w:rsidRPr="00352794" w14:paraId="5B49D769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290201B" w14:textId="30FF9A44" w:rsidR="00DE564F" w:rsidRPr="00352794" w:rsidRDefault="000979B6" w:rsidP="001F4E0D">
            <w:pPr>
              <w:pStyle w:val="table"/>
              <w:spacing w:before="20" w:after="20" w:line="240" w:lineRule="auto"/>
              <w:ind w:left="0"/>
            </w:pPr>
            <w:r w:rsidRPr="00352794">
              <w:t>${me_question}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E2C79D0" w14:textId="047786AF" w:rsidR="00DE564F" w:rsidRPr="00352794" w:rsidRDefault="00EF1A69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</w:rPr>
            </w:pPr>
            <w:r w:rsidRPr="00352794">
              <w:rPr>
                <w:b/>
              </w:rPr>
              <w:t>${</w:t>
            </w:r>
            <w:r w:rsidR="000979B6" w:rsidRPr="00352794">
              <w:rPr>
                <w:b/>
              </w:rPr>
              <w:t>response</w:t>
            </w:r>
            <w:r w:rsidR="00255840" w:rsidRPr="00352794">
              <w:rPr>
                <w:b/>
              </w:rPr>
              <w:t>}</w:t>
            </w:r>
          </w:p>
        </w:tc>
      </w:tr>
      <w:tr w:rsidR="00351C21" w:rsidRPr="00352794" w14:paraId="5BA58669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4FB9F952" w14:textId="77777777" w:rsidR="00351C21" w:rsidRPr="00352794" w:rsidRDefault="004D05BD" w:rsidP="004D05BD">
            <w:pPr>
              <w:keepNext/>
              <w:spacing w:before="180" w:after="80"/>
              <w:rPr>
                <w:color w:val="199900" w:themeColor="accent3"/>
                <w:sz w:val="28"/>
                <w:lang w:eastAsia="en-GB"/>
              </w:rPr>
            </w:pPr>
            <w:r w:rsidRPr="00352794">
              <w:rPr>
                <w:color w:val="199900" w:themeColor="accent3"/>
                <w:sz w:val="28"/>
              </w:rPr>
              <w:drawing>
                <wp:inline distT="0" distB="0" distL="0" distR="0" wp14:anchorId="58858320" wp14:editId="15043772">
                  <wp:extent cx="423672" cy="222504"/>
                  <wp:effectExtent l="25400" t="0" r="8128" b="0"/>
                  <wp:docPr id="12" name="Picture 12" descr="r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ed.jpg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2C9E9ACD" w14:textId="55393620" w:rsidR="00351C21" w:rsidRPr="00352794" w:rsidRDefault="00942001" w:rsidP="00A8355B">
            <w:pPr>
              <w:pStyle w:val="Heading1"/>
              <w:spacing w:before="200" w:after="80"/>
              <w:rPr>
                <w:color w:val="A60000" w:themeColor="accent1"/>
                <w:sz w:val="28"/>
                <w:szCs w:val="28"/>
              </w:rPr>
            </w:pPr>
            <w:r w:rsidRPr="00352794">
              <w:rPr>
                <w:color w:val="A60000" w:themeColor="accent1"/>
                <w:sz w:val="28"/>
                <w:szCs w:val="28"/>
              </w:rPr>
              <w:t>EMOTIVA—Punteggio totale:</w:t>
            </w:r>
            <w:r w:rsidR="00351C21" w:rsidRPr="00352794">
              <w:rPr>
                <w:color w:val="A60000" w:themeColor="accent1"/>
                <w:sz w:val="28"/>
                <w:szCs w:val="28"/>
              </w:rPr>
              <w:t xml:space="preserve"> </w:t>
            </w:r>
            <w:r w:rsidR="00A23666" w:rsidRPr="00352794">
              <w:rPr>
                <w:color w:val="A60000" w:themeColor="accent1"/>
                <w:sz w:val="28"/>
                <w:szCs w:val="28"/>
              </w:rPr>
              <w:t>${</w:t>
            </w:r>
            <w:r w:rsidR="007F6339" w:rsidRPr="00352794">
              <w:rPr>
                <w:color w:val="A60000" w:themeColor="accent1"/>
                <w:sz w:val="28"/>
                <w:szCs w:val="28"/>
              </w:rPr>
              <w:t>em_sum</w:t>
            </w:r>
            <w:r w:rsidR="00A23666" w:rsidRPr="00352794">
              <w:rPr>
                <w:color w:val="A60000" w:themeColor="accent1"/>
                <w:sz w:val="28"/>
                <w:szCs w:val="28"/>
              </w:rPr>
              <w:t>}</w:t>
            </w:r>
          </w:p>
        </w:tc>
      </w:tr>
      <w:tr w:rsidR="00351C21" w:rsidRPr="00352794" w14:paraId="1A1016E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A60000"/>
            <w:vAlign w:val="center"/>
          </w:tcPr>
          <w:p w14:paraId="78223F1C" w14:textId="1A5730F5" w:rsidR="00351C21" w:rsidRPr="00352794" w:rsidRDefault="00E51589" w:rsidP="00895EDD">
            <w:pPr>
              <w:pStyle w:val="heading"/>
              <w:keepNext/>
              <w:spacing w:before="40" w:after="40" w:line="240" w:lineRule="auto"/>
              <w:ind w:left="0"/>
            </w:pPr>
            <w:r w:rsidRPr="00352794">
              <w:t xml:space="preserve"> </w:t>
            </w:r>
            <w:r w:rsidR="00942001" w:rsidRPr="00352794">
              <w:t>LA QUALITÀ DELLA TUA ENERGIA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A60000"/>
            <w:vAlign w:val="center"/>
          </w:tcPr>
          <w:p w14:paraId="54DC14A0" w14:textId="77777777" w:rsidR="00351C21" w:rsidRPr="00352794" w:rsidRDefault="00351C21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351C21" w:rsidRPr="00352794" w14:paraId="119F48A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64BF236" w14:textId="70A1A71D" w:rsidR="00351C21" w:rsidRPr="00352794" w:rsidRDefault="00B2419B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bookmarkStart w:id="1" w:name="_Hlk7204065"/>
            <w:r w:rsidRPr="00352794">
              <w:rPr>
                <w:szCs w:val="22"/>
              </w:rPr>
              <w:t>${em_question}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A97EE56" w14:textId="0AC09ED2" w:rsidR="00351C21" w:rsidRPr="00352794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352794">
              <w:rPr>
                <w:b/>
                <w:szCs w:val="22"/>
              </w:rPr>
              <w:t>${</w:t>
            </w:r>
            <w:r w:rsidR="00B2419B" w:rsidRPr="00352794">
              <w:rPr>
                <w:b/>
                <w:szCs w:val="22"/>
              </w:rPr>
              <w:t>response</w:t>
            </w:r>
            <w:r w:rsidRPr="00352794">
              <w:rPr>
                <w:b/>
                <w:szCs w:val="22"/>
              </w:rPr>
              <w:t>}</w:t>
            </w:r>
          </w:p>
        </w:tc>
      </w:tr>
      <w:bookmarkEnd w:id="1"/>
      <w:tr w:rsidR="007F06D2" w:rsidRPr="00352794" w14:paraId="1CCEC938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0066644F" w14:textId="77777777" w:rsidR="007F06D2" w:rsidRPr="00352794" w:rsidRDefault="00146292" w:rsidP="00146292">
            <w:pPr>
              <w:keepNext/>
              <w:spacing w:before="180" w:after="80"/>
              <w:rPr>
                <w:color w:val="199900" w:themeColor="accent3"/>
                <w:lang w:eastAsia="en-GB"/>
              </w:rPr>
            </w:pPr>
            <w:r w:rsidRPr="00352794">
              <w:rPr>
                <w:color w:val="199900" w:themeColor="accent3"/>
              </w:rPr>
              <w:drawing>
                <wp:inline distT="0" distB="0" distL="0" distR="0" wp14:anchorId="5DCFDB91" wp14:editId="0A272AA3">
                  <wp:extent cx="423672" cy="222504"/>
                  <wp:effectExtent l="25400" t="0" r="8128" b="0"/>
                  <wp:docPr id="13" name="Picture 13" descr="yellow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yellow.jpg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7322E597" w14:textId="6148A050" w:rsidR="007F06D2" w:rsidRPr="00352794" w:rsidRDefault="0054214A" w:rsidP="00146292">
            <w:pPr>
              <w:pStyle w:val="Heading1"/>
              <w:spacing w:before="200" w:after="80"/>
              <w:rPr>
                <w:color w:val="E5B500" w:themeColor="accent6"/>
                <w:sz w:val="28"/>
                <w:szCs w:val="28"/>
              </w:rPr>
            </w:pPr>
            <w:r w:rsidRPr="00352794">
              <w:rPr>
                <w:color w:val="E5B500" w:themeColor="accent6"/>
                <w:sz w:val="28"/>
                <w:szCs w:val="28"/>
              </w:rPr>
              <w:t>SPIRITUALE —Punteggio totale:</w:t>
            </w:r>
            <w:r w:rsidR="007F06D2" w:rsidRPr="00352794">
              <w:rPr>
                <w:color w:val="E5B500" w:themeColor="accent6"/>
                <w:sz w:val="28"/>
                <w:szCs w:val="28"/>
              </w:rPr>
              <w:t xml:space="preserve"> </w:t>
            </w:r>
            <w:r w:rsidR="00A23666" w:rsidRPr="00352794">
              <w:rPr>
                <w:color w:val="E5B500" w:themeColor="accent6"/>
                <w:sz w:val="28"/>
                <w:szCs w:val="28"/>
              </w:rPr>
              <w:t>${</w:t>
            </w:r>
            <w:r w:rsidR="001B6863" w:rsidRPr="00352794">
              <w:rPr>
                <w:color w:val="E5B500" w:themeColor="accent6"/>
                <w:sz w:val="28"/>
                <w:szCs w:val="28"/>
              </w:rPr>
              <w:t>sp_sum</w:t>
            </w:r>
            <w:r w:rsidR="00A23666" w:rsidRPr="00352794">
              <w:rPr>
                <w:color w:val="E5B500" w:themeColor="accent6"/>
                <w:sz w:val="28"/>
                <w:szCs w:val="28"/>
              </w:rPr>
              <w:t>}</w:t>
            </w:r>
          </w:p>
        </w:tc>
      </w:tr>
      <w:tr w:rsidR="007F06D2" w:rsidRPr="00352794" w14:paraId="6E98EAD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F2BF00"/>
            <w:vAlign w:val="center"/>
          </w:tcPr>
          <w:p w14:paraId="440A38D8" w14:textId="77777777" w:rsidR="007F06D2" w:rsidRPr="00352794" w:rsidRDefault="00C4057A" w:rsidP="00895EDD">
            <w:pPr>
              <w:pStyle w:val="heading"/>
              <w:keepNext/>
              <w:spacing w:before="40" w:after="40" w:line="240" w:lineRule="auto"/>
              <w:ind w:left="0"/>
            </w:pPr>
            <w:r w:rsidRPr="00352794">
              <w:t xml:space="preserve"> </w:t>
            </w:r>
            <w:r w:rsidR="0054214A" w:rsidRPr="00352794">
              <w:t>LO SCOPO DELLA TUA ENERGIA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F2BF00"/>
            <w:vAlign w:val="center"/>
          </w:tcPr>
          <w:p w14:paraId="57338598" w14:textId="77777777" w:rsidR="007F06D2" w:rsidRPr="00352794" w:rsidRDefault="007F06D2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F760A1" w:rsidRPr="00352794" w14:paraId="760A5A3E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B770788" w14:textId="2F11FBE0" w:rsidR="00F760A1" w:rsidRPr="00352794" w:rsidRDefault="00787402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hyperlink r:id="rId23" w:history="1">
              <w:r w:rsidRPr="00352794">
                <w:rPr>
                  <w:rStyle w:val="Hyperlink"/>
                  <w:szCs w:val="22"/>
                </w:rPr>
                <w:t>${sp_question}</w:t>
              </w:r>
            </w:hyperlink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068F84D" w14:textId="374164E8" w:rsidR="00F760A1" w:rsidRPr="00352794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352794">
              <w:rPr>
                <w:b/>
                <w:szCs w:val="22"/>
              </w:rPr>
              <w:t>${</w:t>
            </w:r>
            <w:r w:rsidR="00787402" w:rsidRPr="00352794">
              <w:rPr>
                <w:b/>
                <w:szCs w:val="22"/>
              </w:rPr>
              <w:t>response</w:t>
            </w:r>
            <w:r w:rsidRPr="00352794">
              <w:rPr>
                <w:b/>
                <w:szCs w:val="22"/>
              </w:rPr>
              <w:t>}</w:t>
            </w:r>
          </w:p>
        </w:tc>
      </w:tr>
      <w:tr w:rsidR="009074EE" w:rsidRPr="00352794" w14:paraId="6CC8EA55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25890442" w14:textId="77777777" w:rsidR="009074EE" w:rsidRPr="00352794" w:rsidRDefault="003E5200" w:rsidP="003E5200">
            <w:pPr>
              <w:keepNext/>
              <w:spacing w:before="180" w:after="80"/>
              <w:rPr>
                <w:color w:val="199900" w:themeColor="accent3"/>
                <w:lang w:eastAsia="en-GB"/>
              </w:rPr>
            </w:pPr>
            <w:bookmarkStart w:id="2" w:name="_Hlk13689049"/>
            <w:bookmarkStart w:id="3" w:name="_Hlk7438874"/>
            <w:r w:rsidRPr="00352794">
              <w:rPr>
                <w:color w:val="199900" w:themeColor="accent3"/>
              </w:rPr>
              <w:drawing>
                <wp:inline distT="0" distB="0" distL="0" distR="0" wp14:anchorId="1B9B6457" wp14:editId="33652F21">
                  <wp:extent cx="423672" cy="222504"/>
                  <wp:effectExtent l="25400" t="0" r="8128" b="0"/>
                  <wp:docPr id="15" name="Picture 15" descr="purpl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urple.jpg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147522E8" w14:textId="598E0926" w:rsidR="009074EE" w:rsidRPr="00352794" w:rsidRDefault="00736F1F" w:rsidP="00C20381">
            <w:pPr>
              <w:pStyle w:val="Heading1"/>
              <w:spacing w:before="200" w:after="80"/>
              <w:rPr>
                <w:color w:val="6B2996" w:themeColor="accent5"/>
                <w:sz w:val="28"/>
                <w:szCs w:val="28"/>
              </w:rPr>
            </w:pPr>
            <w:r w:rsidRPr="00352794">
              <w:rPr>
                <w:color w:val="6B2996" w:themeColor="accent5"/>
                <w:sz w:val="28"/>
                <w:szCs w:val="28"/>
              </w:rPr>
              <w:t>SOCIALE</w:t>
            </w:r>
            <w:r w:rsidR="009074EE" w:rsidRPr="00352794">
              <w:rPr>
                <w:color w:val="6B2996" w:themeColor="accent5"/>
                <w:sz w:val="28"/>
                <w:szCs w:val="28"/>
              </w:rPr>
              <w:t>—</w:t>
            </w:r>
            <w:r w:rsidR="001F483E" w:rsidRPr="00352794">
              <w:rPr>
                <w:color w:val="6B2996" w:themeColor="accent5"/>
                <w:sz w:val="28"/>
                <w:szCs w:val="28"/>
              </w:rPr>
              <w:t>Punteggio totale</w:t>
            </w:r>
            <w:r w:rsidR="009074EE" w:rsidRPr="00352794">
              <w:rPr>
                <w:color w:val="6B2996" w:themeColor="accent5"/>
                <w:sz w:val="28"/>
                <w:szCs w:val="28"/>
              </w:rPr>
              <w:t>: ${</w:t>
            </w:r>
            <w:r w:rsidR="00461AC3" w:rsidRPr="00352794">
              <w:rPr>
                <w:color w:val="6B2996" w:themeColor="accent5"/>
                <w:sz w:val="28"/>
                <w:szCs w:val="28"/>
              </w:rPr>
              <w:t>so_sum</w:t>
            </w:r>
            <w:r w:rsidR="009074EE" w:rsidRPr="00352794">
              <w:rPr>
                <w:color w:val="6B2996" w:themeColor="accent5"/>
                <w:sz w:val="28"/>
                <w:szCs w:val="28"/>
              </w:rPr>
              <w:t>}</w:t>
            </w:r>
          </w:p>
        </w:tc>
      </w:tr>
      <w:tr w:rsidR="006070E4" w:rsidRPr="00352794" w14:paraId="0EAB66B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6B2996"/>
            <w:vAlign w:val="center"/>
          </w:tcPr>
          <w:p w14:paraId="72D2A6BA" w14:textId="1671A76C" w:rsidR="009074EE" w:rsidRPr="00352794" w:rsidRDefault="00E51589" w:rsidP="00895EDD">
            <w:pPr>
              <w:pStyle w:val="heading"/>
              <w:keepNext/>
              <w:spacing w:before="40" w:after="40" w:line="240" w:lineRule="auto"/>
              <w:ind w:left="0"/>
            </w:pPr>
            <w:r w:rsidRPr="00352794">
              <w:t xml:space="preserve"> </w:t>
            </w:r>
            <w:r w:rsidR="00DA3641" w:rsidRPr="00352794">
              <w:t xml:space="preserve">il contesto </w:t>
            </w:r>
            <w:r w:rsidR="00407EB0" w:rsidRPr="00352794">
              <w:t xml:space="preserve">DELLA </w:t>
            </w:r>
            <w:r w:rsidR="006C4AD3" w:rsidRPr="00352794">
              <w:t>TUA ENERGIA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6B2996"/>
            <w:vAlign w:val="center"/>
          </w:tcPr>
          <w:p w14:paraId="1653247C" w14:textId="77777777" w:rsidR="009074EE" w:rsidRPr="00352794" w:rsidRDefault="009074EE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9074EE" w:rsidRPr="00352794" w14:paraId="4ACB55C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09040C3" w14:textId="1BD85A46" w:rsidR="009074EE" w:rsidRPr="00352794" w:rsidRDefault="00787402" w:rsidP="00C4057A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r w:rsidRPr="00352794">
              <w:rPr>
                <w:szCs w:val="22"/>
              </w:rPr>
              <w:t>${so_question}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9116138" w14:textId="44917E16" w:rsidR="009074EE" w:rsidRPr="00352794" w:rsidRDefault="009074EE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352794">
              <w:rPr>
                <w:b/>
                <w:szCs w:val="22"/>
              </w:rPr>
              <w:t>${</w:t>
            </w:r>
            <w:r w:rsidR="00787402" w:rsidRPr="00352794">
              <w:rPr>
                <w:b/>
                <w:szCs w:val="22"/>
              </w:rPr>
              <w:t>response</w:t>
            </w:r>
            <w:r w:rsidRPr="00352794">
              <w:rPr>
                <w:b/>
                <w:szCs w:val="22"/>
              </w:rPr>
              <w:t>}</w:t>
            </w:r>
          </w:p>
        </w:tc>
      </w:tr>
    </w:tbl>
    <w:p w14:paraId="1095C905" w14:textId="77777777" w:rsidR="00F06F82" w:rsidRPr="00352794" w:rsidRDefault="00F06F82" w:rsidP="00F06F82">
      <w:pPr>
        <w:pStyle w:val="Heading1"/>
        <w:ind w:left="720"/>
        <w:rPr>
          <w:color w:val="auto"/>
        </w:rPr>
      </w:pPr>
      <w:bookmarkStart w:id="4" w:name="_Hlk2973990"/>
    </w:p>
    <w:p w14:paraId="123936F7" w14:textId="36AC71C8" w:rsidR="00AA40FE" w:rsidRPr="00352794" w:rsidRDefault="00DD167B" w:rsidP="001C2938">
      <w:pPr>
        <w:pStyle w:val="Heading1"/>
        <w:numPr>
          <w:ilvl w:val="0"/>
          <w:numId w:val="15"/>
        </w:numPr>
        <w:rPr>
          <w:color w:val="auto"/>
        </w:rPr>
      </w:pPr>
      <w:r w:rsidRPr="00352794">
        <w:rPr>
          <w:color w:val="auto"/>
        </w:rPr>
        <w:t>USA</w:t>
      </w:r>
      <w:r w:rsidR="001C2938" w:rsidRPr="00352794">
        <w:rPr>
          <w:color w:val="auto"/>
        </w:rPr>
        <w:t xml:space="preserve"> LE </w:t>
      </w:r>
      <w:r w:rsidR="00AA40FE" w:rsidRPr="00352794">
        <w:rPr>
          <w:color w:val="auto"/>
        </w:rPr>
        <w:t>MINI ABITUDIN</w:t>
      </w:r>
      <w:r w:rsidR="001C2938" w:rsidRPr="00352794">
        <w:rPr>
          <w:color w:val="auto"/>
        </w:rPr>
        <w:t>I</w:t>
      </w:r>
    </w:p>
    <w:bookmarkEnd w:id="4"/>
    <w:p w14:paraId="37FE579B" w14:textId="5229B6A9" w:rsidR="00AA40FE" w:rsidRPr="00352794" w:rsidRDefault="00AA40FE" w:rsidP="00AA40FE">
      <w:r w:rsidRPr="00352794">
        <w:rPr>
          <w:b/>
          <w:bCs/>
          <w:color w:val="auto"/>
        </w:rPr>
        <w:t xml:space="preserve">Per un cambiamento </w:t>
      </w:r>
      <w:r w:rsidR="00DD167B" w:rsidRPr="00352794">
        <w:rPr>
          <w:b/>
          <w:bCs/>
          <w:color w:val="auto"/>
        </w:rPr>
        <w:t xml:space="preserve">più efficace e </w:t>
      </w:r>
      <w:r w:rsidRPr="00352794">
        <w:rPr>
          <w:b/>
          <w:bCs/>
          <w:color w:val="auto"/>
        </w:rPr>
        <w:t>sostenibile</w:t>
      </w:r>
      <w:r w:rsidR="00DD167B" w:rsidRPr="00352794">
        <w:rPr>
          <w:b/>
          <w:bCs/>
          <w:color w:val="auto"/>
        </w:rPr>
        <w:t xml:space="preserve"> </w:t>
      </w:r>
      <w:r w:rsidRPr="00352794">
        <w:rPr>
          <w:b/>
          <w:bCs/>
          <w:color w:val="auto"/>
        </w:rPr>
        <w:t>, usa</w:t>
      </w:r>
      <w:r w:rsidR="004375D4" w:rsidRPr="00352794">
        <w:rPr>
          <w:b/>
          <w:bCs/>
          <w:color w:val="auto"/>
        </w:rPr>
        <w:t xml:space="preserve"> il metodo delle</w:t>
      </w:r>
      <w:r w:rsidRPr="00352794">
        <w:rPr>
          <w:b/>
          <w:bCs/>
          <w:color w:val="auto"/>
        </w:rPr>
        <w:t xml:space="preserve"> Mini-Abitudini </w:t>
      </w:r>
      <w:r w:rsidRPr="00352794">
        <w:rPr>
          <w:b/>
          <w:bCs/>
        </w:rPr>
        <w:t xml:space="preserve">Scegli una piccola attività che sia significativa per te. Un’azione che puoi ripetere </w:t>
      </w:r>
      <w:r w:rsidR="00DD167B" w:rsidRPr="00352794">
        <w:rPr>
          <w:b/>
          <w:bCs/>
        </w:rPr>
        <w:t>con frequenza (4-5 volte a settimana) e che puoi</w:t>
      </w:r>
      <w:r w:rsidRPr="00352794">
        <w:rPr>
          <w:b/>
          <w:bCs/>
        </w:rPr>
        <w:t xml:space="preserve"> fare anche se sei molto impegnato/a o stanco/a.</w:t>
      </w:r>
      <w:r w:rsidRPr="00352794">
        <w:t xml:space="preserve"> Ad esempio: andare a letto dieci minuti prima, fare una pausa di due minuti ogni ora</w:t>
      </w:r>
      <w:r w:rsidR="00DD167B" w:rsidRPr="00352794">
        <w:t xml:space="preserve"> e notare regolarmente ciò</w:t>
      </w:r>
      <w:r w:rsidRPr="00352794">
        <w:t xml:space="preserve"> che ti rallegra.</w:t>
      </w:r>
    </w:p>
    <w:p w14:paraId="33739FCA" w14:textId="3C1EBEB1" w:rsidR="00AA40FE" w:rsidRPr="00352794" w:rsidRDefault="00AA40FE" w:rsidP="00AA40FE">
      <w:r w:rsidRPr="00352794">
        <w:t xml:space="preserve">Comincia con un’unica Mini-Abitudine. Sì! Una sola. Scegline una facile, per poi passare ad azioni più impegnative. Concentrati </w:t>
      </w:r>
      <w:r w:rsidR="00DD167B" w:rsidRPr="00352794">
        <w:t>a compiere</w:t>
      </w:r>
      <w:r w:rsidRPr="00352794">
        <w:t xml:space="preserve"> ogni singolo passo con successo prima di proseguire.         </w:t>
      </w:r>
    </w:p>
    <w:p w14:paraId="75C5D0FC" w14:textId="660CF407" w:rsidR="00216EC8" w:rsidRPr="00352794" w:rsidRDefault="00AA40FE" w:rsidP="00AA40FE">
      <w:r w:rsidRPr="00352794">
        <w:t xml:space="preserve"> Anche se ritieni che una sfida più grande potrebbe </w:t>
      </w:r>
      <w:r w:rsidR="00F06F82" w:rsidRPr="00352794">
        <w:t>avere</w:t>
      </w:r>
      <w:r w:rsidRPr="00352794">
        <w:t xml:space="preserve"> un impatto maggiore, un cambiamento sostenibile si verifica più facilmente combinando piccoli passi.</w:t>
      </w:r>
      <w:r w:rsidR="00F06F82" w:rsidRPr="00352794">
        <w:t xml:space="preserve"> Ti consiglio di ripetere l’Energy Check dopo qualche mese. Ti aiuterà a</w:t>
      </w:r>
      <w:r w:rsidR="006404D5" w:rsidRPr="00352794">
        <w:t xml:space="preserve"> </w:t>
      </w:r>
      <w:r w:rsidR="00352794">
        <w:t>notare e rafforzare</w:t>
      </w:r>
      <w:r w:rsidR="00F06F82" w:rsidRPr="00352794">
        <w:t>i tuoi progressi.</w:t>
      </w:r>
    </w:p>
    <w:p w14:paraId="66322013" w14:textId="320B0238" w:rsidR="00AA40FE" w:rsidRPr="00352794" w:rsidRDefault="00DD167B" w:rsidP="00AA40FE">
      <w:pPr>
        <w:rPr>
          <w:rStyle w:val="Hyperlink"/>
          <w:bCs/>
        </w:rPr>
      </w:pPr>
      <w:r w:rsidRPr="00352794">
        <w:rPr>
          <w:bCs/>
        </w:rPr>
        <w:fldChar w:fldCharType="begin"/>
      </w:r>
      <w:r w:rsidRPr="00352794">
        <w:rPr>
          <w:bCs/>
        </w:rPr>
        <w:instrText>HYPERLINK "https://kdrive.infomaniak.com/app/share/2163967/19ebdd7c-0b9b-4c3d-9628-bb5806ef2969"</w:instrText>
      </w:r>
      <w:r w:rsidRPr="00352794">
        <w:rPr>
          <w:bCs/>
        </w:rPr>
      </w:r>
      <w:r w:rsidRPr="00352794">
        <w:rPr>
          <w:bCs/>
        </w:rPr>
        <w:fldChar w:fldCharType="separate"/>
      </w:r>
      <w:r w:rsidRPr="00352794">
        <w:rPr>
          <w:rStyle w:val="Hyperlink"/>
          <w:bCs/>
        </w:rPr>
        <w:t>Clicca qui per una bibliografia in inglese sulla Personal Energy Management  e sulle Mini-Abitudini.</w:t>
      </w:r>
    </w:p>
    <w:p w14:paraId="2C056F5E" w14:textId="569EA0A1" w:rsidR="00290BDE" w:rsidRPr="00352794" w:rsidRDefault="00DD167B" w:rsidP="001C2938">
      <w:pPr>
        <w:pStyle w:val="Heading1"/>
        <w:numPr>
          <w:ilvl w:val="0"/>
          <w:numId w:val="15"/>
        </w:numPr>
        <w:spacing w:after="0"/>
        <w:rPr>
          <w:color w:val="auto"/>
        </w:rPr>
      </w:pPr>
      <w:r w:rsidRPr="00352794">
        <w:rPr>
          <w:rFonts w:eastAsiaTheme="minorHAnsi" w:cstheme="minorBidi"/>
          <w:b w:val="0"/>
          <w:color w:val="000000" w:themeColor="text1"/>
          <w:sz w:val="22"/>
          <w:szCs w:val="24"/>
        </w:rPr>
        <w:fldChar w:fldCharType="end"/>
      </w:r>
      <w:r w:rsidRPr="00352794">
        <w:rPr>
          <w:color w:val="auto"/>
        </w:rPr>
        <w:t>ULTERIORI R</w:t>
      </w:r>
      <w:r w:rsidR="00E97608" w:rsidRPr="00352794">
        <w:rPr>
          <w:color w:val="auto"/>
        </w:rPr>
        <w:t xml:space="preserve">ISORSE </w:t>
      </w:r>
      <w:r w:rsidR="0029310D" w:rsidRPr="00352794">
        <w:rPr>
          <w:color w:val="auto"/>
        </w:rPr>
        <w:t>PER CONTINUARE</w:t>
      </w:r>
    </w:p>
    <w:p w14:paraId="678E234A" w14:textId="5C76220E" w:rsidR="001C2938" w:rsidRPr="00352794" w:rsidRDefault="001C2938" w:rsidP="008D7710">
      <w:pPr>
        <w:spacing w:before="120" w:after="0"/>
        <w:rPr>
          <w:b/>
          <w:bCs/>
        </w:rPr>
      </w:pPr>
      <w:r w:rsidRPr="00352794">
        <w:rPr>
          <w:b/>
          <w:bCs/>
        </w:rPr>
        <w:t xml:space="preserve">Ecco </w:t>
      </w:r>
      <w:r w:rsidR="00D157AA" w:rsidRPr="00352794">
        <w:rPr>
          <w:b/>
          <w:bCs/>
        </w:rPr>
        <w:t>alcuni</w:t>
      </w:r>
      <w:r w:rsidRPr="00352794">
        <w:rPr>
          <w:b/>
          <w:bCs/>
        </w:rPr>
        <w:t xml:space="preserve"> semplici passi p</w:t>
      </w:r>
      <w:r w:rsidR="00F06F82" w:rsidRPr="00352794">
        <w:rPr>
          <w:b/>
          <w:bCs/>
        </w:rPr>
        <w:t>er mantenere le tue nuove abitudini:</w:t>
      </w:r>
    </w:p>
    <w:p w14:paraId="52ECCC49" w14:textId="7617FBF6" w:rsidR="00B57ECE" w:rsidRPr="00352794" w:rsidRDefault="00F06F82" w:rsidP="00D46A2D">
      <w:pPr>
        <w:pStyle w:val="ListParagraph"/>
        <w:numPr>
          <w:ilvl w:val="0"/>
          <w:numId w:val="16"/>
        </w:numPr>
        <w:spacing w:before="120"/>
        <w:rPr>
          <w:rStyle w:val="Hyperlink"/>
        </w:rPr>
      </w:pPr>
      <w:r w:rsidRPr="00352794">
        <w:t>C</w:t>
      </w:r>
      <w:r w:rsidR="008D7710" w:rsidRPr="00352794">
        <w:t>onsigli pratici? Unisciti al gruppo privat</w:t>
      </w:r>
      <w:r w:rsidR="0067216E" w:rsidRPr="00352794">
        <w:t>o</w:t>
      </w:r>
      <w:r w:rsidR="008D7710" w:rsidRPr="00352794">
        <w:t xml:space="preserve"> </w:t>
      </w:r>
      <w:r w:rsidRPr="00352794">
        <w:t xml:space="preserve">su LinkedIn </w:t>
      </w:r>
      <w:r w:rsidR="008D7710" w:rsidRPr="00352794">
        <w:t>e ricevi un</w:t>
      </w:r>
      <w:r w:rsidR="0067216E" w:rsidRPr="00352794">
        <w:t xml:space="preserve"> post</w:t>
      </w:r>
      <w:r w:rsidR="00DD167B" w:rsidRPr="00352794">
        <w:t xml:space="preserve"> in inglese</w:t>
      </w:r>
      <w:r w:rsidR="008D7710" w:rsidRPr="00352794">
        <w:t xml:space="preserve"> ogni 5-6 settimane sulla tua home page</w:t>
      </w:r>
      <w:r w:rsidR="00DF7BC7" w:rsidRPr="00352794">
        <w:t xml:space="preserve">: </w:t>
      </w:r>
      <w:hyperlink r:id="rId25" w:history="1">
        <w:r w:rsidR="00DF7BC7" w:rsidRPr="00352794">
          <w:rPr>
            <w:rStyle w:val="Hyperlink"/>
          </w:rPr>
          <w:t xml:space="preserve">Manage your Energy - </w:t>
        </w:r>
        <w:r w:rsidR="00C4057A" w:rsidRPr="00352794">
          <w:rPr>
            <w:rStyle w:val="Hyperlink"/>
          </w:rPr>
          <w:t>Be your Best &amp; Give your Best</w:t>
        </w:r>
        <w:r w:rsidR="00DF7BC7" w:rsidRPr="00352794">
          <w:rPr>
            <w:rStyle w:val="Hyperlink"/>
          </w:rPr>
          <w:t>.</w:t>
        </w:r>
      </w:hyperlink>
      <w:bookmarkEnd w:id="2"/>
      <w:bookmarkEnd w:id="3"/>
    </w:p>
    <w:p w14:paraId="755B16C6" w14:textId="77777777" w:rsidR="004375D4" w:rsidRPr="00352794" w:rsidRDefault="004375D4" w:rsidP="004375D4">
      <w:pPr>
        <w:pStyle w:val="ListParagraph"/>
        <w:spacing w:before="120"/>
        <w:rPr>
          <w:rStyle w:val="Hyperlink"/>
        </w:rPr>
      </w:pPr>
    </w:p>
    <w:p w14:paraId="16E89548" w14:textId="0763DAF3" w:rsidR="004375D4" w:rsidRPr="00352794" w:rsidRDefault="00F06F82" w:rsidP="00D46A2D">
      <w:pPr>
        <w:pStyle w:val="ListParagraph"/>
        <w:numPr>
          <w:ilvl w:val="0"/>
          <w:numId w:val="16"/>
        </w:numPr>
        <w:spacing w:before="120"/>
        <w:rPr>
          <w:rStyle w:val="Hyperlink"/>
        </w:rPr>
      </w:pPr>
      <w:r w:rsidRPr="00352794">
        <w:t>Sapere di più sul</w:t>
      </w:r>
      <w:r w:rsidR="004375D4" w:rsidRPr="00352794">
        <w:t xml:space="preserve"> mio metodo delle cinque batterie?</w:t>
      </w:r>
      <w:r w:rsidR="004375D4" w:rsidRPr="00352794">
        <w:rPr>
          <w:rStyle w:val="Hyperlink"/>
        </w:rPr>
        <w:t xml:space="preserve"> </w:t>
      </w:r>
      <w:hyperlink r:id="rId26" w:history="1">
        <w:r w:rsidR="00DD167B" w:rsidRPr="00352794">
          <w:rPr>
            <w:rStyle w:val="Hyperlink"/>
          </w:rPr>
          <w:t>Leggi l’articolo in italiano su Harvard Business Review.</w:t>
        </w:r>
      </w:hyperlink>
    </w:p>
    <w:p w14:paraId="6165F6C4" w14:textId="77777777" w:rsidR="00D46A2D" w:rsidRPr="00352794" w:rsidRDefault="00D46A2D" w:rsidP="00D46A2D">
      <w:pPr>
        <w:pStyle w:val="ListParagraph"/>
        <w:spacing w:before="120"/>
        <w:rPr>
          <w:rStyle w:val="Hyperlink"/>
        </w:rPr>
      </w:pPr>
    </w:p>
    <w:p w14:paraId="1FB8ACC6" w14:textId="276DB459" w:rsidR="00D46A2D" w:rsidRPr="00352794" w:rsidRDefault="00F06F82" w:rsidP="00D46A2D">
      <w:pPr>
        <w:pStyle w:val="ListParagraph"/>
        <w:numPr>
          <w:ilvl w:val="0"/>
          <w:numId w:val="16"/>
        </w:numPr>
        <w:spacing w:before="120" w:after="0"/>
        <w:rPr>
          <w:rStyle w:val="Hyperlink"/>
          <w:color w:val="000000" w:themeColor="text1"/>
          <w:u w:val="none"/>
        </w:rPr>
      </w:pPr>
      <w:r w:rsidRPr="00352794">
        <w:t>U</w:t>
      </w:r>
      <w:r w:rsidR="00D233A9" w:rsidRPr="00352794">
        <w:t xml:space="preserve">n </w:t>
      </w:r>
      <w:r w:rsidRPr="00352794">
        <w:t>documento</w:t>
      </w:r>
      <w:r w:rsidR="00D233A9" w:rsidRPr="00352794">
        <w:t xml:space="preserve"> </w:t>
      </w:r>
      <w:r w:rsidR="002D6113" w:rsidRPr="00352794">
        <w:t>per</w:t>
      </w:r>
      <w:r w:rsidR="00D233A9" w:rsidRPr="00352794">
        <w:t xml:space="preserve"> riassumere </w:t>
      </w:r>
      <w:r w:rsidR="00DD167B" w:rsidRPr="00352794">
        <w:t>ciò</w:t>
      </w:r>
      <w:r w:rsidR="00D233A9" w:rsidRPr="00352794">
        <w:t xml:space="preserve"> che hai deciso?</w:t>
      </w:r>
      <w:hyperlink r:id="rId27" w:history="1">
        <w:r w:rsidR="00D233A9" w:rsidRPr="00352794">
          <w:rPr>
            <w:rStyle w:val="Hyperlink"/>
          </w:rPr>
          <w:t xml:space="preserve"> Clicca qui.</w:t>
        </w:r>
      </w:hyperlink>
    </w:p>
    <w:p w14:paraId="18203572" w14:textId="77777777" w:rsidR="00D157AA" w:rsidRPr="00352794" w:rsidRDefault="00D157AA" w:rsidP="00D157AA">
      <w:pPr>
        <w:pStyle w:val="ListParagraph"/>
      </w:pPr>
    </w:p>
    <w:p w14:paraId="7B7D7C8D" w14:textId="7CEBF749" w:rsidR="00D157AA" w:rsidRPr="00352794" w:rsidRDefault="00D157AA" w:rsidP="00D46A2D">
      <w:pPr>
        <w:pStyle w:val="ListParagraph"/>
        <w:numPr>
          <w:ilvl w:val="0"/>
          <w:numId w:val="16"/>
        </w:numPr>
        <w:spacing w:before="120" w:after="0"/>
      </w:pPr>
      <w:r w:rsidRPr="00352794">
        <w:t>L’Energy Check è basato sul</w:t>
      </w:r>
      <w:r w:rsidR="00CA75E9" w:rsidRPr="00352794">
        <w:t>la nuova edizione inglese del mio libro</w:t>
      </w:r>
      <w:r w:rsidRPr="00352794">
        <w:t xml:space="preserve">: </w:t>
      </w:r>
      <w:hyperlink r:id="rId28" w:history="1">
        <w:r w:rsidR="00DD167B" w:rsidRPr="00352794">
          <w:rPr>
            <w:rStyle w:val="Hyperlink"/>
          </w:rPr>
          <w:t>Recharge Your Batteries</w:t>
        </w:r>
      </w:hyperlink>
      <w:r w:rsidRPr="00352794">
        <w:t>.</w:t>
      </w:r>
    </w:p>
    <w:p w14:paraId="0AC8ED2B" w14:textId="77777777" w:rsidR="00D46A2D" w:rsidRPr="00352794" w:rsidRDefault="00D46A2D" w:rsidP="00D46A2D">
      <w:pPr>
        <w:spacing w:before="120" w:after="0"/>
        <w:rPr>
          <w:sz w:val="8"/>
          <w:szCs w:val="8"/>
        </w:rPr>
      </w:pPr>
    </w:p>
    <w:p w14:paraId="593F37CD" w14:textId="3A0B250B" w:rsidR="00B57ECE" w:rsidRPr="00352794" w:rsidRDefault="00D233A9" w:rsidP="008D7710">
      <w:pPr>
        <w:pStyle w:val="ListParagraph"/>
        <w:numPr>
          <w:ilvl w:val="0"/>
          <w:numId w:val="16"/>
        </w:numPr>
        <w:spacing w:before="120" w:after="0"/>
      </w:pPr>
      <w:r w:rsidRPr="00352794">
        <w:t xml:space="preserve">Hai delle domande? </w:t>
      </w:r>
      <w:r w:rsidR="00B57ECE" w:rsidRPr="00352794">
        <w:t>Contattami s</w:t>
      </w:r>
      <w:r w:rsidR="00D157AA" w:rsidRPr="00352794">
        <w:t xml:space="preserve">u </w:t>
      </w:r>
      <w:r w:rsidRPr="00352794">
        <w:t>Linkedin:</w:t>
      </w:r>
      <w:r w:rsidR="00B57ECE" w:rsidRPr="00352794">
        <w:t xml:space="preserve"> </w:t>
      </w:r>
      <w:hyperlink r:id="rId29" w:history="1">
        <w:r w:rsidR="00B57ECE" w:rsidRPr="00352794">
          <w:rPr>
            <w:rStyle w:val="Hyperlink"/>
          </w:rPr>
          <w:t>Francesca Giulia Mereu</w:t>
        </w:r>
        <w:r w:rsidR="00D157AA" w:rsidRPr="00352794">
          <w:rPr>
            <w:rStyle w:val="Hyperlink"/>
          </w:rPr>
          <w:t>.</w:t>
        </w:r>
      </w:hyperlink>
    </w:p>
    <w:p w14:paraId="2B87B640" w14:textId="77777777" w:rsidR="00D157AA" w:rsidRPr="00352794" w:rsidRDefault="00D157AA" w:rsidP="00D157AA">
      <w:pPr>
        <w:pStyle w:val="ListParagraph"/>
        <w:spacing w:before="120" w:after="0"/>
      </w:pPr>
    </w:p>
    <w:p w14:paraId="694CA19D" w14:textId="77777777" w:rsidR="00F44939" w:rsidRPr="00352794" w:rsidRDefault="00F44939" w:rsidP="00B57ECE">
      <w:pPr>
        <w:pStyle w:val="ListParagraph"/>
        <w:spacing w:before="120" w:after="0"/>
      </w:pPr>
    </w:p>
    <w:p w14:paraId="427DA90E" w14:textId="3D4BDDB9" w:rsidR="00313629" w:rsidRPr="00163C55" w:rsidRDefault="00B57ECE" w:rsidP="00163C55">
      <w:pPr>
        <w:spacing w:before="80" w:after="0"/>
        <w:rPr>
          <w:rFonts w:eastAsiaTheme="majorEastAsia" w:cstheme="majorBidi"/>
          <w:b/>
          <w:bCs/>
          <w:iCs/>
          <w:color w:val="auto"/>
          <w:sz w:val="32"/>
          <w:szCs w:val="32"/>
          <w:u w:val="single"/>
        </w:rPr>
      </w:pPr>
      <w:r w:rsidRPr="00352794">
        <w:rPr>
          <w:rFonts w:cstheme="majorHAnsi"/>
          <w:b/>
          <w:iCs/>
          <w:color w:val="A60000" w:themeColor="accent1"/>
          <w:sz w:val="32"/>
          <w:szCs w:val="32"/>
        </w:rPr>
        <w:t xml:space="preserve">                   </w:t>
      </w:r>
      <w:r w:rsidR="008D7710" w:rsidRPr="00352794">
        <w:rPr>
          <w:rFonts w:cstheme="majorHAnsi"/>
          <w:b/>
          <w:iCs/>
          <w:color w:val="A60000" w:themeColor="accent1"/>
          <w:sz w:val="32"/>
          <w:szCs w:val="32"/>
        </w:rPr>
        <w:t xml:space="preserve">Ti auguro energia e </w:t>
      </w:r>
      <w:r w:rsidR="008C3089" w:rsidRPr="00352794">
        <w:rPr>
          <w:rFonts w:cstheme="majorHAnsi"/>
          <w:b/>
          <w:iCs/>
          <w:color w:val="A60000" w:themeColor="accent1"/>
          <w:sz w:val="32"/>
          <w:szCs w:val="32"/>
        </w:rPr>
        <w:t>tante</w:t>
      </w:r>
      <w:r w:rsidR="00F44C29" w:rsidRPr="00352794">
        <w:rPr>
          <w:rFonts w:cstheme="majorHAnsi"/>
          <w:b/>
          <w:iCs/>
          <w:color w:val="A60000" w:themeColor="accent1"/>
          <w:sz w:val="32"/>
          <w:szCs w:val="32"/>
        </w:rPr>
        <w:t xml:space="preserve"> </w:t>
      </w:r>
      <w:r w:rsidR="008D7710" w:rsidRPr="00352794">
        <w:rPr>
          <w:rFonts w:cstheme="majorHAnsi"/>
          <w:b/>
          <w:iCs/>
          <w:color w:val="A60000" w:themeColor="accent1"/>
          <w:sz w:val="32"/>
          <w:szCs w:val="32"/>
        </w:rPr>
        <w:t>nuove Mini-Abitudini!</w:t>
      </w:r>
    </w:p>
    <w:sectPr w:rsidR="00313629" w:rsidRPr="00163C55" w:rsidSect="00C23A1B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 w:code="9"/>
      <w:pgMar w:top="1440" w:right="720" w:bottom="1077" w:left="720" w:header="505" w:footer="59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EEE6" w14:textId="77777777" w:rsidR="002677AA" w:rsidRPr="00352794" w:rsidRDefault="002677AA">
      <w:pPr>
        <w:spacing w:after="0"/>
      </w:pPr>
      <w:r w:rsidRPr="00352794">
        <w:separator/>
      </w:r>
    </w:p>
  </w:endnote>
  <w:endnote w:type="continuationSeparator" w:id="0">
    <w:p w14:paraId="72BBD7AC" w14:textId="77777777" w:rsidR="002677AA" w:rsidRPr="00352794" w:rsidRDefault="002677AA">
      <w:pPr>
        <w:spacing w:after="0"/>
      </w:pPr>
      <w:r w:rsidRPr="003527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ACE6" w14:textId="77777777" w:rsidR="00B3570D" w:rsidRPr="00352794" w:rsidRDefault="00B357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7EF4" w14:textId="42D30393" w:rsidR="00312C14" w:rsidRPr="00352794" w:rsidRDefault="00D25137" w:rsidP="00CD1ED4">
    <w:pPr>
      <w:pStyle w:val="Footer"/>
      <w:tabs>
        <w:tab w:val="clear" w:pos="4320"/>
        <w:tab w:val="clear" w:pos="8640"/>
      </w:tabs>
      <w:spacing w:after="110"/>
      <w:jc w:val="right"/>
      <w:rPr>
        <w:color w:val="006096"/>
        <w:sz w:val="18"/>
      </w:rPr>
    </w:pPr>
    <w:r w:rsidRPr="00352794">
      <w:drawing>
        <wp:anchor distT="0" distB="0" distL="114300" distR="114300" simplePos="0" relativeHeight="251672576" behindDoc="0" locked="0" layoutInCell="1" allowOverlap="1" wp14:anchorId="0E906033" wp14:editId="757936F7">
          <wp:simplePos x="0" y="0"/>
          <wp:positionH relativeFrom="margin">
            <wp:posOffset>137795</wp:posOffset>
          </wp:positionH>
          <wp:positionV relativeFrom="page">
            <wp:posOffset>10104438</wp:posOffset>
          </wp:positionV>
          <wp:extent cx="285140" cy="245110"/>
          <wp:effectExtent l="0" t="0" r="635" b="2540"/>
          <wp:wrapNone/>
          <wp:docPr id="382766536" name="Picture 8" descr="A colorful logo with black background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766536" name="Picture 8" descr="A colorful logo with black background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140" cy="24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6D210C" w14:textId="19288716" w:rsidR="00312C14" w:rsidRPr="00352794" w:rsidRDefault="00D25137" w:rsidP="00CD1ED4">
    <w:pPr>
      <w:pStyle w:val="Footer"/>
      <w:tabs>
        <w:tab w:val="clear" w:pos="4320"/>
        <w:tab w:val="clear" w:pos="8640"/>
        <w:tab w:val="left" w:pos="568"/>
        <w:tab w:val="center" w:pos="5254"/>
        <w:tab w:val="right" w:pos="10458"/>
      </w:tabs>
      <w:rPr>
        <w:b/>
        <w:sz w:val="20"/>
      </w:rPr>
    </w:pPr>
    <w:r w:rsidRPr="00352794">
      <w:t xml:space="preserve">              </w:t>
    </w:r>
    <w:r w:rsidRPr="00352794">
      <w:rPr>
        <w:color w:val="666666" w:themeColor="background2" w:themeShade="80"/>
        <w:sz w:val="20"/>
        <w:szCs w:val="20"/>
      </w:rPr>
      <w:t>P</w:t>
    </w:r>
    <w:r w:rsidR="00312C14" w:rsidRPr="00352794">
      <w:rPr>
        <w:color w:val="666666" w:themeColor="background2" w:themeShade="80"/>
        <w:sz w:val="20"/>
        <w:szCs w:val="20"/>
      </w:rPr>
      <w:t>ERSONAL ENERGY MA</w:t>
    </w:r>
    <w:r w:rsidR="00312C14" w:rsidRPr="00352794">
      <w:rPr>
        <w:color w:val="666666"/>
        <w:sz w:val="20"/>
        <w:szCs w:val="20"/>
      </w:rPr>
      <w:t>NAGEME</w:t>
    </w:r>
    <w:r w:rsidR="00312C14" w:rsidRPr="00352794">
      <w:rPr>
        <w:color w:val="666666" w:themeColor="background2" w:themeShade="80"/>
        <w:sz w:val="20"/>
        <w:szCs w:val="20"/>
      </w:rPr>
      <w:t>NT</w:t>
    </w:r>
    <w:r w:rsidR="00312C14" w:rsidRPr="00352794">
      <w:rPr>
        <w:color w:val="666666" w:themeColor="background2" w:themeShade="80"/>
        <w:sz w:val="20"/>
        <w:szCs w:val="20"/>
      </w:rPr>
      <w:tab/>
    </w:r>
    <w:r w:rsidR="00312C14" w:rsidRPr="00352794">
      <w:rPr>
        <w:b/>
        <w:color w:val="005EA6" w:themeColor="text2"/>
        <w:sz w:val="20"/>
      </w:rPr>
      <w:tab/>
    </w:r>
    <w:hyperlink r:id="rId3" w:history="1">
      <w:r w:rsidR="00312C14" w:rsidRPr="00352794">
        <w:rPr>
          <w:rStyle w:val="Hyperlink"/>
          <w:color w:val="666666"/>
          <w:sz w:val="20"/>
          <w:szCs w:val="20"/>
        </w:rPr>
        <w:t>www.pem.pm</w:t>
      </w:r>
    </w:hyperlink>
    <w:r w:rsidR="00312C14" w:rsidRPr="00352794">
      <w:rPr>
        <w:color w:val="666666"/>
        <w:sz w:val="20"/>
        <w:szCs w:val="20"/>
      </w:rPr>
      <w:t xml:space="preserve"> </w:t>
    </w:r>
    <w:r w:rsidR="00312C14" w:rsidRPr="00352794">
      <w:rPr>
        <w:color w:val="005EA6" w:themeColor="text2"/>
        <w:sz w:val="18"/>
      </w:rPr>
      <w:t xml:space="preserve">  </w:t>
    </w:r>
    <w:r w:rsidR="00312C14" w:rsidRPr="00352794">
      <w:rPr>
        <w:color w:val="666666"/>
        <w:sz w:val="18"/>
      </w:rPr>
      <w:t>•</w:t>
    </w:r>
    <w:r w:rsidR="00312C14" w:rsidRPr="00352794">
      <w:rPr>
        <w:color w:val="005EA6" w:themeColor="text2"/>
        <w:sz w:val="18"/>
      </w:rPr>
      <w:t xml:space="preserve">    </w:t>
    </w:r>
    <w:r w:rsidR="00980DA3" w:rsidRPr="00352794">
      <w:fldChar w:fldCharType="begin"/>
    </w:r>
    <w:r w:rsidR="00980DA3" w:rsidRPr="00352794">
      <w:instrText xml:space="preserve"> PAGE  \* MERGEFORMAT </w:instrText>
    </w:r>
    <w:r w:rsidR="00980DA3" w:rsidRPr="00352794">
      <w:fldChar w:fldCharType="separate"/>
    </w:r>
    <w:r w:rsidR="00693294" w:rsidRPr="00352794">
      <w:rPr>
        <w:b/>
        <w:color w:val="666666"/>
        <w:sz w:val="20"/>
      </w:rPr>
      <w:t>5</w:t>
    </w:r>
    <w:r w:rsidR="00980DA3" w:rsidRPr="00352794">
      <w:rPr>
        <w:b/>
        <w:color w:val="666666"/>
        <w:sz w:val="20"/>
      </w:rPr>
      <w:fldChar w:fldCharType="end"/>
    </w:r>
    <w:r w:rsidR="00312C14" w:rsidRPr="00352794">
      <w:rPr>
        <w:color w:val="005EA6" w:themeColor="text2"/>
        <w:sz w:val="18"/>
      </w:rPr>
      <w:t xml:space="preserve">                                                                </w:t>
    </w:r>
    <w:r w:rsidR="00312C14" w:rsidRPr="00352794">
      <w:rPr>
        <w:b/>
        <w:color w:val="005EA6" w:themeColor="text2"/>
        <w:sz w:val="20"/>
      </w:rPr>
      <w:t xml:space="preserve"> </w:t>
    </w:r>
    <w:r w:rsidR="00312C14" w:rsidRPr="00352794">
      <w:rPr>
        <w:color w:val="666666"/>
        <w:sz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BE0B" w14:textId="0348B2A6" w:rsidR="00312C14" w:rsidRPr="00352794" w:rsidRDefault="00FB494E" w:rsidP="005B1CB7">
    <w:pPr>
      <w:pStyle w:val="Footer"/>
      <w:tabs>
        <w:tab w:val="clear" w:pos="4320"/>
        <w:tab w:val="clear" w:pos="8640"/>
        <w:tab w:val="left" w:pos="315"/>
        <w:tab w:val="left" w:pos="568"/>
        <w:tab w:val="center" w:pos="5254"/>
        <w:tab w:val="right" w:pos="10458"/>
      </w:tabs>
      <w:rPr>
        <w:b/>
        <w:sz w:val="20"/>
      </w:rPr>
    </w:pPr>
    <w:r w:rsidRPr="00352794">
      <w:drawing>
        <wp:anchor distT="0" distB="0" distL="114300" distR="114300" simplePos="0" relativeHeight="251671552" behindDoc="0" locked="0" layoutInCell="1" allowOverlap="1" wp14:anchorId="1A83CB92" wp14:editId="0809FC66">
          <wp:simplePos x="0" y="0"/>
          <wp:positionH relativeFrom="column">
            <wp:posOffset>200025</wp:posOffset>
          </wp:positionH>
          <wp:positionV relativeFrom="paragraph">
            <wp:posOffset>-58737</wp:posOffset>
          </wp:positionV>
          <wp:extent cx="276225" cy="233045"/>
          <wp:effectExtent l="0" t="0" r="9525" b="0"/>
          <wp:wrapNone/>
          <wp:docPr id="989458673" name="Picture 7" descr="A colorful logo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458673" name="Picture 7" descr="A colorful logo with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2C14" w:rsidRPr="00352794">
      <w:rPr>
        <w:color w:val="666666" w:themeColor="background2" w:themeShade="80"/>
        <w:sz w:val="20"/>
        <w:szCs w:val="20"/>
      </w:rPr>
      <w:tab/>
    </w:r>
    <w:r w:rsidRPr="00352794">
      <w:rPr>
        <w:color w:val="666666" w:themeColor="background2" w:themeShade="80"/>
        <w:sz w:val="20"/>
        <w:szCs w:val="20"/>
      </w:rPr>
      <w:t xml:space="preserve">           </w:t>
    </w:r>
    <w:r w:rsidR="00312C14" w:rsidRPr="00352794">
      <w:rPr>
        <w:color w:val="666666" w:themeColor="background2" w:themeShade="80"/>
        <w:sz w:val="20"/>
        <w:szCs w:val="20"/>
      </w:rPr>
      <w:t>PERSONAL ENERGY MA</w:t>
    </w:r>
    <w:r w:rsidR="00312C14" w:rsidRPr="00352794">
      <w:rPr>
        <w:color w:val="666666"/>
        <w:sz w:val="20"/>
        <w:szCs w:val="20"/>
      </w:rPr>
      <w:t>NAGEME</w:t>
    </w:r>
    <w:r w:rsidR="00312C14" w:rsidRPr="00352794">
      <w:rPr>
        <w:color w:val="666666" w:themeColor="background2" w:themeShade="80"/>
        <w:sz w:val="20"/>
        <w:szCs w:val="20"/>
      </w:rPr>
      <w:t>NT</w:t>
    </w:r>
    <w:r w:rsidR="00B3570D" w:rsidRPr="00352794">
      <w:rPr>
        <w:color w:val="666666" w:themeColor="background2" w:themeShade="80"/>
        <w:sz w:val="20"/>
        <w:szCs w:val="20"/>
      </w:rPr>
      <w:t xml:space="preserve"> </w:t>
    </w:r>
    <w:r w:rsidR="00B3570D" w:rsidRPr="00352794">
      <w:rPr>
        <w:rFonts w:cs="Calibri"/>
        <w:color w:val="666666" w:themeColor="background2" w:themeShade="80"/>
        <w:sz w:val="20"/>
        <w:szCs w:val="20"/>
      </w:rPr>
      <w:t>©</w:t>
    </w:r>
    <w:r w:rsidR="00312C14" w:rsidRPr="00352794">
      <w:rPr>
        <w:color w:val="666666" w:themeColor="background2" w:themeShade="80"/>
        <w:sz w:val="20"/>
        <w:szCs w:val="20"/>
      </w:rPr>
      <w:tab/>
    </w:r>
    <w:r w:rsidR="00312C14" w:rsidRPr="00352794">
      <w:rPr>
        <w:b/>
        <w:color w:val="005EA6" w:themeColor="text2"/>
        <w:sz w:val="20"/>
      </w:rPr>
      <w:tab/>
    </w:r>
    <w:hyperlink r:id="rId2" w:history="1">
      <w:r w:rsidR="00312C14" w:rsidRPr="00352794">
        <w:rPr>
          <w:rStyle w:val="Hyperlink"/>
          <w:color w:val="666666"/>
          <w:sz w:val="20"/>
          <w:szCs w:val="20"/>
        </w:rPr>
        <w:t>www.pem.pm</w:t>
      </w:r>
    </w:hyperlink>
    <w:r w:rsidR="00312C14" w:rsidRPr="00352794">
      <w:rPr>
        <w:color w:val="666666"/>
        <w:sz w:val="20"/>
        <w:szCs w:val="20"/>
      </w:rPr>
      <w:t xml:space="preserve"> </w:t>
    </w:r>
    <w:r w:rsidR="00312C14" w:rsidRPr="00352794">
      <w:rPr>
        <w:color w:val="005EA6" w:themeColor="text2"/>
        <w:sz w:val="18"/>
      </w:rPr>
      <w:t xml:space="preserve">  </w:t>
    </w:r>
    <w:r w:rsidR="00312C14" w:rsidRPr="00352794">
      <w:rPr>
        <w:color w:val="666666"/>
        <w:sz w:val="18"/>
      </w:rPr>
      <w:t>•</w:t>
    </w:r>
    <w:r w:rsidR="00312C14" w:rsidRPr="00352794">
      <w:rPr>
        <w:color w:val="005EA6" w:themeColor="text2"/>
        <w:sz w:val="18"/>
      </w:rPr>
      <w:t xml:space="preserve">    </w:t>
    </w:r>
    <w:r w:rsidR="00980DA3" w:rsidRPr="00352794">
      <w:fldChar w:fldCharType="begin"/>
    </w:r>
    <w:r w:rsidR="00980DA3" w:rsidRPr="00352794">
      <w:instrText xml:space="preserve"> PAGE  \* MERGEFORMAT </w:instrText>
    </w:r>
    <w:r w:rsidR="00980DA3" w:rsidRPr="00352794">
      <w:fldChar w:fldCharType="separate"/>
    </w:r>
    <w:r w:rsidR="00693294" w:rsidRPr="00352794">
      <w:rPr>
        <w:b/>
        <w:color w:val="666666"/>
        <w:sz w:val="20"/>
      </w:rPr>
      <w:t>1</w:t>
    </w:r>
    <w:r w:rsidR="00980DA3" w:rsidRPr="00352794">
      <w:rPr>
        <w:b/>
        <w:color w:val="666666"/>
        <w:sz w:val="20"/>
      </w:rPr>
      <w:fldChar w:fldCharType="end"/>
    </w:r>
    <w:r w:rsidR="00312C14" w:rsidRPr="00352794">
      <w:rPr>
        <w:color w:val="005EA6" w:themeColor="text2"/>
        <w:sz w:val="18"/>
      </w:rPr>
      <w:t xml:space="preserve">                                                                </w:t>
    </w:r>
    <w:r w:rsidR="00312C14" w:rsidRPr="00352794">
      <w:rPr>
        <w:b/>
        <w:color w:val="005EA6" w:themeColor="text2"/>
        <w:sz w:val="20"/>
      </w:rPr>
      <w:t xml:space="preserve"> </w:t>
    </w:r>
    <w:r w:rsidR="00312C14" w:rsidRPr="00352794">
      <w:rPr>
        <w:color w:val="666666"/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47CA" w14:textId="77777777" w:rsidR="002677AA" w:rsidRPr="00352794" w:rsidRDefault="002677AA">
      <w:pPr>
        <w:spacing w:after="0"/>
      </w:pPr>
    </w:p>
  </w:footnote>
  <w:footnote w:type="continuationSeparator" w:id="0">
    <w:p w14:paraId="5D23A098" w14:textId="77777777" w:rsidR="002677AA" w:rsidRPr="00352794" w:rsidRDefault="002677AA">
      <w:pPr>
        <w:spacing w:after="0"/>
      </w:pPr>
      <w:r w:rsidRPr="003527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6E92" w14:textId="77777777" w:rsidR="00B3570D" w:rsidRPr="00352794" w:rsidRDefault="00B357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2A9C" w14:textId="77777777" w:rsidR="00312C14" w:rsidRPr="00352794" w:rsidRDefault="00312C14" w:rsidP="00964874">
    <w:pPr>
      <w:spacing w:line="259" w:lineRule="auto"/>
      <w:jc w:val="right"/>
      <w:rPr>
        <w:rFonts w:eastAsia="Raleway SemiBold" w:cs="Raleway SemiBold"/>
        <w:caps/>
        <w:color w:val="005EA6" w:themeColor="accent2"/>
        <w:sz w:val="18"/>
        <w:szCs w:val="14"/>
      </w:rPr>
    </w:pPr>
    <w:r w:rsidRPr="00352794">
      <w:rPr>
        <w:rFonts w:eastAsia="Raleway SemiBold" w:cs="Raleway SemiBold"/>
        <w:caps/>
        <w:color w:val="005EA6" w:themeColor="accent2"/>
        <w:sz w:val="18"/>
        <w:szCs w:val="14"/>
        <w:lang w:eastAsia="en-GB"/>
      </w:rPr>
      <w:t>IL MIO</w:t>
    </w:r>
    <w:r w:rsidRPr="00352794">
      <w:rPr>
        <w:rFonts w:eastAsia="Raleway SemiBold" w:cs="Raleway SemiBold"/>
        <w:caps/>
        <w:color w:val="C00000"/>
        <w:sz w:val="18"/>
        <w:szCs w:val="14"/>
      </w:rPr>
      <w:t xml:space="preserve"> </w:t>
    </w:r>
    <w:r w:rsidRPr="00352794">
      <w:rPr>
        <w:rFonts w:eastAsia="Raleway SemiBold" w:cs="Raleway SemiBold"/>
        <w:b/>
        <w:caps/>
        <w:color w:val="A60000" w:themeColor="accent1"/>
        <w:sz w:val="18"/>
        <w:szCs w:val="14"/>
      </w:rPr>
      <w:t>Energy</w:t>
    </w:r>
    <w:r w:rsidRPr="00352794">
      <w:rPr>
        <w:rFonts w:eastAsia="Raleway SemiBold" w:cs="Raleway SemiBold"/>
        <w:caps/>
        <w:color w:val="005EA6" w:themeColor="text2"/>
        <w:sz w:val="18"/>
        <w:szCs w:val="14"/>
      </w:rPr>
      <w:t xml:space="preserve"> </w:t>
    </w:r>
    <w:r w:rsidRPr="00352794">
      <w:rPr>
        <w:rFonts w:eastAsia="Raleway SemiBold" w:cs="Raleway SemiBold"/>
        <w:caps/>
        <w:color w:val="005EA6" w:themeColor="accent2"/>
        <w:sz w:val="18"/>
        <w:szCs w:val="14"/>
      </w:rPr>
      <w:t>Check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636F8" w14:textId="77777777" w:rsidR="00B3570D" w:rsidRPr="00352794" w:rsidRDefault="00B357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70FA"/>
    <w:multiLevelType w:val="hybridMultilevel"/>
    <w:tmpl w:val="B57E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A6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1E01"/>
    <w:multiLevelType w:val="hybridMultilevel"/>
    <w:tmpl w:val="644C5778"/>
    <w:lvl w:ilvl="0" w:tplc="0BB6927E">
      <w:numFmt w:val="bullet"/>
      <w:lvlText w:val="-"/>
      <w:lvlJc w:val="left"/>
      <w:pPr>
        <w:ind w:left="720" w:hanging="360"/>
      </w:pPr>
      <w:rPr>
        <w:rFonts w:ascii="Calibri" w:eastAsiaTheme="minorHAnsi" w:hAnsi="Calibri" w:cs="Raleway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Raleway SemiBol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Raleway SemiBol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Raleway SemiBol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2292"/>
    <w:multiLevelType w:val="hybridMultilevel"/>
    <w:tmpl w:val="D044556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03C07"/>
    <w:multiLevelType w:val="hybridMultilevel"/>
    <w:tmpl w:val="85408B8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A7ABB"/>
    <w:multiLevelType w:val="multilevel"/>
    <w:tmpl w:val="B7A4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908F6"/>
    <w:multiLevelType w:val="multilevel"/>
    <w:tmpl w:val="C3C6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0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1F6176"/>
    <w:multiLevelType w:val="hybridMultilevel"/>
    <w:tmpl w:val="0074A356"/>
    <w:lvl w:ilvl="0" w:tplc="B0148BE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Raleway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Raleway SemiBol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Raleway SemiBol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Raleway SemiBol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D4D45"/>
    <w:multiLevelType w:val="multilevel"/>
    <w:tmpl w:val="114E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9A18BA"/>
    <w:multiLevelType w:val="hybridMultilevel"/>
    <w:tmpl w:val="4C34F752"/>
    <w:lvl w:ilvl="0" w:tplc="CB10D0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6398D"/>
    <w:multiLevelType w:val="multilevel"/>
    <w:tmpl w:val="F9D8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aleway ExtraBold" w:hAnsi="Raleway ExtraBold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FC5413"/>
    <w:multiLevelType w:val="hybridMultilevel"/>
    <w:tmpl w:val="FA286C40"/>
    <w:lvl w:ilvl="0" w:tplc="5D2CFD3E">
      <w:start w:val="1"/>
      <w:numFmt w:val="bullet"/>
      <w:pStyle w:val="bullet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40826"/>
    <w:multiLevelType w:val="multilevel"/>
    <w:tmpl w:val="72F4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305C5A"/>
    <w:multiLevelType w:val="hybridMultilevel"/>
    <w:tmpl w:val="4470D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170E6"/>
    <w:multiLevelType w:val="hybridMultilevel"/>
    <w:tmpl w:val="3A9016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Raleway SemiBol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Raleway SemiBol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Raleway SemiBol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24C86"/>
    <w:multiLevelType w:val="multilevel"/>
    <w:tmpl w:val="C6CA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624F9E"/>
    <w:multiLevelType w:val="multilevel"/>
    <w:tmpl w:val="05B4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9A5FB1"/>
    <w:multiLevelType w:val="hybridMultilevel"/>
    <w:tmpl w:val="AF328E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50A67"/>
    <w:multiLevelType w:val="hybridMultilevel"/>
    <w:tmpl w:val="035AFC3E"/>
    <w:lvl w:ilvl="0" w:tplc="601EE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942923">
    <w:abstractNumId w:val="17"/>
  </w:num>
  <w:num w:numId="2" w16cid:durableId="759956406">
    <w:abstractNumId w:val="5"/>
  </w:num>
  <w:num w:numId="3" w16cid:durableId="707683623">
    <w:abstractNumId w:val="6"/>
  </w:num>
  <w:num w:numId="4" w16cid:durableId="941644676">
    <w:abstractNumId w:val="1"/>
  </w:num>
  <w:num w:numId="5" w16cid:durableId="445080416">
    <w:abstractNumId w:val="2"/>
  </w:num>
  <w:num w:numId="6" w16cid:durableId="53938278">
    <w:abstractNumId w:val="9"/>
  </w:num>
  <w:num w:numId="7" w16cid:durableId="207499577">
    <w:abstractNumId w:val="15"/>
  </w:num>
  <w:num w:numId="8" w16cid:durableId="423308101">
    <w:abstractNumId w:val="4"/>
  </w:num>
  <w:num w:numId="9" w16cid:durableId="15108255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8652432">
    <w:abstractNumId w:val="0"/>
  </w:num>
  <w:num w:numId="11" w16cid:durableId="1410035242">
    <w:abstractNumId w:val="10"/>
  </w:num>
  <w:num w:numId="12" w16cid:durableId="18360235">
    <w:abstractNumId w:val="16"/>
  </w:num>
  <w:num w:numId="13" w16cid:durableId="259149411">
    <w:abstractNumId w:val="12"/>
  </w:num>
  <w:num w:numId="14" w16cid:durableId="717241164">
    <w:abstractNumId w:val="13"/>
  </w:num>
  <w:num w:numId="15" w16cid:durableId="1506357374">
    <w:abstractNumId w:val="3"/>
  </w:num>
  <w:num w:numId="16" w16cid:durableId="989283196">
    <w:abstractNumId w:val="8"/>
  </w:num>
  <w:num w:numId="17" w16cid:durableId="469834535">
    <w:abstractNumId w:val="11"/>
  </w:num>
  <w:num w:numId="18" w16cid:durableId="2162096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ocumentProtection w:edit="forms" w:formatting="1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2B"/>
    <w:rsid w:val="00000DEF"/>
    <w:rsid w:val="00001D82"/>
    <w:rsid w:val="00003BEB"/>
    <w:rsid w:val="000047F3"/>
    <w:rsid w:val="0000758E"/>
    <w:rsid w:val="00010C15"/>
    <w:rsid w:val="00012669"/>
    <w:rsid w:val="0001293B"/>
    <w:rsid w:val="00015F88"/>
    <w:rsid w:val="00017850"/>
    <w:rsid w:val="00021746"/>
    <w:rsid w:val="00031F37"/>
    <w:rsid w:val="00033EDC"/>
    <w:rsid w:val="0003686B"/>
    <w:rsid w:val="000433BF"/>
    <w:rsid w:val="0004430C"/>
    <w:rsid w:val="000450A5"/>
    <w:rsid w:val="000464A5"/>
    <w:rsid w:val="000472EF"/>
    <w:rsid w:val="00051AE4"/>
    <w:rsid w:val="00051B11"/>
    <w:rsid w:val="00051F95"/>
    <w:rsid w:val="00052960"/>
    <w:rsid w:val="0005525C"/>
    <w:rsid w:val="000578C7"/>
    <w:rsid w:val="00062A28"/>
    <w:rsid w:val="00063F38"/>
    <w:rsid w:val="00070645"/>
    <w:rsid w:val="00070941"/>
    <w:rsid w:val="00081BE1"/>
    <w:rsid w:val="000826FB"/>
    <w:rsid w:val="00082BE0"/>
    <w:rsid w:val="00082C9C"/>
    <w:rsid w:val="00082EB9"/>
    <w:rsid w:val="000851C0"/>
    <w:rsid w:val="000879A7"/>
    <w:rsid w:val="00087B37"/>
    <w:rsid w:val="000903AA"/>
    <w:rsid w:val="00090FFA"/>
    <w:rsid w:val="00091DA2"/>
    <w:rsid w:val="00092957"/>
    <w:rsid w:val="00095EF6"/>
    <w:rsid w:val="000979B6"/>
    <w:rsid w:val="000A3714"/>
    <w:rsid w:val="000A488D"/>
    <w:rsid w:val="000A499D"/>
    <w:rsid w:val="000A6797"/>
    <w:rsid w:val="000B5AC6"/>
    <w:rsid w:val="000B66FC"/>
    <w:rsid w:val="000B70AE"/>
    <w:rsid w:val="000B7460"/>
    <w:rsid w:val="000C4C5A"/>
    <w:rsid w:val="000C58A3"/>
    <w:rsid w:val="000C68E0"/>
    <w:rsid w:val="000D13F3"/>
    <w:rsid w:val="000D3786"/>
    <w:rsid w:val="000D41C6"/>
    <w:rsid w:val="000D4CA6"/>
    <w:rsid w:val="000D6AEB"/>
    <w:rsid w:val="000D7663"/>
    <w:rsid w:val="000E1653"/>
    <w:rsid w:val="000E281C"/>
    <w:rsid w:val="000E5A6C"/>
    <w:rsid w:val="000E7200"/>
    <w:rsid w:val="000F1E48"/>
    <w:rsid w:val="000F2E9D"/>
    <w:rsid w:val="00100D45"/>
    <w:rsid w:val="001014A2"/>
    <w:rsid w:val="00102492"/>
    <w:rsid w:val="00102A60"/>
    <w:rsid w:val="00102E1C"/>
    <w:rsid w:val="0011444D"/>
    <w:rsid w:val="00120FBC"/>
    <w:rsid w:val="001242A1"/>
    <w:rsid w:val="00124423"/>
    <w:rsid w:val="0013183F"/>
    <w:rsid w:val="00132DBF"/>
    <w:rsid w:val="00140C8D"/>
    <w:rsid w:val="001425F1"/>
    <w:rsid w:val="00144343"/>
    <w:rsid w:val="0014492A"/>
    <w:rsid w:val="00146292"/>
    <w:rsid w:val="0014787F"/>
    <w:rsid w:val="00156314"/>
    <w:rsid w:val="00156EC6"/>
    <w:rsid w:val="0016201C"/>
    <w:rsid w:val="00162E1E"/>
    <w:rsid w:val="00163450"/>
    <w:rsid w:val="00163C55"/>
    <w:rsid w:val="0016459F"/>
    <w:rsid w:val="0016524A"/>
    <w:rsid w:val="00166C7B"/>
    <w:rsid w:val="00177F41"/>
    <w:rsid w:val="0018052D"/>
    <w:rsid w:val="00190E76"/>
    <w:rsid w:val="0019146E"/>
    <w:rsid w:val="00193EB4"/>
    <w:rsid w:val="001A70AB"/>
    <w:rsid w:val="001B2100"/>
    <w:rsid w:val="001B395F"/>
    <w:rsid w:val="001B46CB"/>
    <w:rsid w:val="001B6863"/>
    <w:rsid w:val="001B6ED8"/>
    <w:rsid w:val="001C1CB1"/>
    <w:rsid w:val="001C2938"/>
    <w:rsid w:val="001C6E5A"/>
    <w:rsid w:val="001C782B"/>
    <w:rsid w:val="001D15AE"/>
    <w:rsid w:val="001D360D"/>
    <w:rsid w:val="001D48DF"/>
    <w:rsid w:val="001D6BB8"/>
    <w:rsid w:val="001D7FDE"/>
    <w:rsid w:val="001E055B"/>
    <w:rsid w:val="001E0711"/>
    <w:rsid w:val="001E75E6"/>
    <w:rsid w:val="001F036E"/>
    <w:rsid w:val="001F17FA"/>
    <w:rsid w:val="001F2765"/>
    <w:rsid w:val="001F4065"/>
    <w:rsid w:val="001F40CA"/>
    <w:rsid w:val="001F483E"/>
    <w:rsid w:val="001F4E0D"/>
    <w:rsid w:val="0020138F"/>
    <w:rsid w:val="0020204F"/>
    <w:rsid w:val="002043C1"/>
    <w:rsid w:val="0020465C"/>
    <w:rsid w:val="002046E6"/>
    <w:rsid w:val="00204CD5"/>
    <w:rsid w:val="0020745D"/>
    <w:rsid w:val="0021308B"/>
    <w:rsid w:val="0021359D"/>
    <w:rsid w:val="00216EC8"/>
    <w:rsid w:val="00227F66"/>
    <w:rsid w:val="002327DC"/>
    <w:rsid w:val="00234A35"/>
    <w:rsid w:val="0023653B"/>
    <w:rsid w:val="002368E2"/>
    <w:rsid w:val="0024103B"/>
    <w:rsid w:val="002413B8"/>
    <w:rsid w:val="00241BBE"/>
    <w:rsid w:val="0024295D"/>
    <w:rsid w:val="00244760"/>
    <w:rsid w:val="00245329"/>
    <w:rsid w:val="00253748"/>
    <w:rsid w:val="00255840"/>
    <w:rsid w:val="002559FB"/>
    <w:rsid w:val="00257222"/>
    <w:rsid w:val="00260DF8"/>
    <w:rsid w:val="002677AA"/>
    <w:rsid w:val="00276C28"/>
    <w:rsid w:val="00281EC2"/>
    <w:rsid w:val="00283600"/>
    <w:rsid w:val="002849F4"/>
    <w:rsid w:val="002851BE"/>
    <w:rsid w:val="00286326"/>
    <w:rsid w:val="00287F89"/>
    <w:rsid w:val="002901A2"/>
    <w:rsid w:val="00290BDE"/>
    <w:rsid w:val="00290DDC"/>
    <w:rsid w:val="002916E9"/>
    <w:rsid w:val="0029310D"/>
    <w:rsid w:val="00294F9A"/>
    <w:rsid w:val="002A0A59"/>
    <w:rsid w:val="002A197B"/>
    <w:rsid w:val="002A4D76"/>
    <w:rsid w:val="002A5E90"/>
    <w:rsid w:val="002B0CF3"/>
    <w:rsid w:val="002B2464"/>
    <w:rsid w:val="002B3C58"/>
    <w:rsid w:val="002B417E"/>
    <w:rsid w:val="002B66DA"/>
    <w:rsid w:val="002C0C54"/>
    <w:rsid w:val="002C4EB5"/>
    <w:rsid w:val="002C56F0"/>
    <w:rsid w:val="002C5AF4"/>
    <w:rsid w:val="002C5BB5"/>
    <w:rsid w:val="002D000B"/>
    <w:rsid w:val="002D09F0"/>
    <w:rsid w:val="002D141D"/>
    <w:rsid w:val="002D4F12"/>
    <w:rsid w:val="002D6113"/>
    <w:rsid w:val="002D7B85"/>
    <w:rsid w:val="002E2780"/>
    <w:rsid w:val="002F09A1"/>
    <w:rsid w:val="002F2CA6"/>
    <w:rsid w:val="002F54AE"/>
    <w:rsid w:val="002F6193"/>
    <w:rsid w:val="002F7537"/>
    <w:rsid w:val="003004F1"/>
    <w:rsid w:val="003008EB"/>
    <w:rsid w:val="0030497B"/>
    <w:rsid w:val="00304C3C"/>
    <w:rsid w:val="00311E6B"/>
    <w:rsid w:val="00312C14"/>
    <w:rsid w:val="00313629"/>
    <w:rsid w:val="003172DC"/>
    <w:rsid w:val="00321D99"/>
    <w:rsid w:val="00324A64"/>
    <w:rsid w:val="00324FB1"/>
    <w:rsid w:val="0032533D"/>
    <w:rsid w:val="00330BBD"/>
    <w:rsid w:val="00334511"/>
    <w:rsid w:val="00336738"/>
    <w:rsid w:val="00341510"/>
    <w:rsid w:val="0034344D"/>
    <w:rsid w:val="00346316"/>
    <w:rsid w:val="003463FD"/>
    <w:rsid w:val="0034781F"/>
    <w:rsid w:val="00347C40"/>
    <w:rsid w:val="00351C21"/>
    <w:rsid w:val="00351F21"/>
    <w:rsid w:val="00352794"/>
    <w:rsid w:val="003537C8"/>
    <w:rsid w:val="00354211"/>
    <w:rsid w:val="0035421D"/>
    <w:rsid w:val="00354B26"/>
    <w:rsid w:val="00354C3F"/>
    <w:rsid w:val="003562B1"/>
    <w:rsid w:val="00356BF2"/>
    <w:rsid w:val="0036656F"/>
    <w:rsid w:val="003708B1"/>
    <w:rsid w:val="00371869"/>
    <w:rsid w:val="0037374F"/>
    <w:rsid w:val="00373A0E"/>
    <w:rsid w:val="00375E7C"/>
    <w:rsid w:val="00377C61"/>
    <w:rsid w:val="00380B88"/>
    <w:rsid w:val="00380D66"/>
    <w:rsid w:val="0038123A"/>
    <w:rsid w:val="00382043"/>
    <w:rsid w:val="003827C0"/>
    <w:rsid w:val="00384B85"/>
    <w:rsid w:val="0038737C"/>
    <w:rsid w:val="003912DF"/>
    <w:rsid w:val="00391D6E"/>
    <w:rsid w:val="00394C34"/>
    <w:rsid w:val="00395318"/>
    <w:rsid w:val="003A3AB6"/>
    <w:rsid w:val="003A526A"/>
    <w:rsid w:val="003A70A5"/>
    <w:rsid w:val="003A799D"/>
    <w:rsid w:val="003B0DB6"/>
    <w:rsid w:val="003B0F16"/>
    <w:rsid w:val="003B2320"/>
    <w:rsid w:val="003B2FA2"/>
    <w:rsid w:val="003C0A7D"/>
    <w:rsid w:val="003C2731"/>
    <w:rsid w:val="003C32F2"/>
    <w:rsid w:val="003C3BEB"/>
    <w:rsid w:val="003C6940"/>
    <w:rsid w:val="003D129B"/>
    <w:rsid w:val="003D41E1"/>
    <w:rsid w:val="003E0214"/>
    <w:rsid w:val="003E0CD9"/>
    <w:rsid w:val="003E167E"/>
    <w:rsid w:val="003E5200"/>
    <w:rsid w:val="003E7759"/>
    <w:rsid w:val="003E7802"/>
    <w:rsid w:val="003E7BE6"/>
    <w:rsid w:val="003F1B8A"/>
    <w:rsid w:val="003F1FA3"/>
    <w:rsid w:val="003F367D"/>
    <w:rsid w:val="003F6641"/>
    <w:rsid w:val="00407EB0"/>
    <w:rsid w:val="00411852"/>
    <w:rsid w:val="00412DA2"/>
    <w:rsid w:val="004175D6"/>
    <w:rsid w:val="004177C5"/>
    <w:rsid w:val="0042447B"/>
    <w:rsid w:val="00425F21"/>
    <w:rsid w:val="004301C2"/>
    <w:rsid w:val="004335FC"/>
    <w:rsid w:val="00433A75"/>
    <w:rsid w:val="00435A2D"/>
    <w:rsid w:val="00436542"/>
    <w:rsid w:val="004375D4"/>
    <w:rsid w:val="0044202D"/>
    <w:rsid w:val="00450279"/>
    <w:rsid w:val="004505A1"/>
    <w:rsid w:val="00451C39"/>
    <w:rsid w:val="00460721"/>
    <w:rsid w:val="00460BD7"/>
    <w:rsid w:val="00461AC3"/>
    <w:rsid w:val="00463F2B"/>
    <w:rsid w:val="004646E2"/>
    <w:rsid w:val="004708FC"/>
    <w:rsid w:val="004721B1"/>
    <w:rsid w:val="00475021"/>
    <w:rsid w:val="0047629B"/>
    <w:rsid w:val="00477A37"/>
    <w:rsid w:val="00480A55"/>
    <w:rsid w:val="004850BC"/>
    <w:rsid w:val="0049294B"/>
    <w:rsid w:val="00494B3A"/>
    <w:rsid w:val="004950BF"/>
    <w:rsid w:val="00497AF5"/>
    <w:rsid w:val="004A1EB3"/>
    <w:rsid w:val="004A4E26"/>
    <w:rsid w:val="004A61B6"/>
    <w:rsid w:val="004B0B0C"/>
    <w:rsid w:val="004B7645"/>
    <w:rsid w:val="004C19EE"/>
    <w:rsid w:val="004C524A"/>
    <w:rsid w:val="004D04B2"/>
    <w:rsid w:val="004D05BD"/>
    <w:rsid w:val="004D222F"/>
    <w:rsid w:val="004D2857"/>
    <w:rsid w:val="004D4D74"/>
    <w:rsid w:val="004E12F7"/>
    <w:rsid w:val="004E143F"/>
    <w:rsid w:val="004E7775"/>
    <w:rsid w:val="004F77B3"/>
    <w:rsid w:val="00500FF9"/>
    <w:rsid w:val="00501F7B"/>
    <w:rsid w:val="00501F92"/>
    <w:rsid w:val="00507EE6"/>
    <w:rsid w:val="0051136D"/>
    <w:rsid w:val="005150E7"/>
    <w:rsid w:val="005168C7"/>
    <w:rsid w:val="0052113C"/>
    <w:rsid w:val="00522F30"/>
    <w:rsid w:val="0052521C"/>
    <w:rsid w:val="005259CF"/>
    <w:rsid w:val="00530929"/>
    <w:rsid w:val="005332BF"/>
    <w:rsid w:val="005354D2"/>
    <w:rsid w:val="0053666B"/>
    <w:rsid w:val="00541337"/>
    <w:rsid w:val="00541DA4"/>
    <w:rsid w:val="0054214A"/>
    <w:rsid w:val="005470D0"/>
    <w:rsid w:val="00555FEB"/>
    <w:rsid w:val="00560225"/>
    <w:rsid w:val="00560C54"/>
    <w:rsid w:val="0056382D"/>
    <w:rsid w:val="00564228"/>
    <w:rsid w:val="00565B48"/>
    <w:rsid w:val="005664DF"/>
    <w:rsid w:val="00566DED"/>
    <w:rsid w:val="005676B8"/>
    <w:rsid w:val="00572AC2"/>
    <w:rsid w:val="005730BA"/>
    <w:rsid w:val="00574B80"/>
    <w:rsid w:val="005752E2"/>
    <w:rsid w:val="00582D71"/>
    <w:rsid w:val="00591A75"/>
    <w:rsid w:val="0059200E"/>
    <w:rsid w:val="00592709"/>
    <w:rsid w:val="00594C0A"/>
    <w:rsid w:val="005A33CA"/>
    <w:rsid w:val="005A39CA"/>
    <w:rsid w:val="005A46D3"/>
    <w:rsid w:val="005A6E4B"/>
    <w:rsid w:val="005B0B4D"/>
    <w:rsid w:val="005B1CB7"/>
    <w:rsid w:val="005B1F13"/>
    <w:rsid w:val="005B5DCD"/>
    <w:rsid w:val="005B5F5C"/>
    <w:rsid w:val="005B62AB"/>
    <w:rsid w:val="005B68DB"/>
    <w:rsid w:val="005C1F6A"/>
    <w:rsid w:val="005C44EF"/>
    <w:rsid w:val="005C6705"/>
    <w:rsid w:val="005C6D71"/>
    <w:rsid w:val="005D02D9"/>
    <w:rsid w:val="005D491A"/>
    <w:rsid w:val="005D536A"/>
    <w:rsid w:val="005D787B"/>
    <w:rsid w:val="005E03B6"/>
    <w:rsid w:val="005E45F7"/>
    <w:rsid w:val="005F3AC0"/>
    <w:rsid w:val="005F61C1"/>
    <w:rsid w:val="005F66F4"/>
    <w:rsid w:val="0060000E"/>
    <w:rsid w:val="006048B2"/>
    <w:rsid w:val="00605AD5"/>
    <w:rsid w:val="006070E4"/>
    <w:rsid w:val="0061222B"/>
    <w:rsid w:val="00613C2A"/>
    <w:rsid w:val="006146BE"/>
    <w:rsid w:val="0062773D"/>
    <w:rsid w:val="00633B07"/>
    <w:rsid w:val="006342F4"/>
    <w:rsid w:val="0063436F"/>
    <w:rsid w:val="00634388"/>
    <w:rsid w:val="006374EB"/>
    <w:rsid w:val="006404D5"/>
    <w:rsid w:val="00643804"/>
    <w:rsid w:val="00654E02"/>
    <w:rsid w:val="0065506D"/>
    <w:rsid w:val="00655C9C"/>
    <w:rsid w:val="006568C4"/>
    <w:rsid w:val="00657C74"/>
    <w:rsid w:val="00657FC7"/>
    <w:rsid w:val="006600EA"/>
    <w:rsid w:val="00670166"/>
    <w:rsid w:val="00670893"/>
    <w:rsid w:val="0067154C"/>
    <w:rsid w:val="00671563"/>
    <w:rsid w:val="0067216E"/>
    <w:rsid w:val="00674359"/>
    <w:rsid w:val="0067582A"/>
    <w:rsid w:val="006760D6"/>
    <w:rsid w:val="00677FEF"/>
    <w:rsid w:val="006812F0"/>
    <w:rsid w:val="00681FAE"/>
    <w:rsid w:val="00683662"/>
    <w:rsid w:val="00685EE0"/>
    <w:rsid w:val="006878C5"/>
    <w:rsid w:val="00693294"/>
    <w:rsid w:val="00694B6F"/>
    <w:rsid w:val="006A0FF9"/>
    <w:rsid w:val="006A3305"/>
    <w:rsid w:val="006C052C"/>
    <w:rsid w:val="006C4AD3"/>
    <w:rsid w:val="006C5440"/>
    <w:rsid w:val="006C550D"/>
    <w:rsid w:val="006C7128"/>
    <w:rsid w:val="006D0451"/>
    <w:rsid w:val="006D16E1"/>
    <w:rsid w:val="006D2613"/>
    <w:rsid w:val="006D3A5F"/>
    <w:rsid w:val="006D3EA8"/>
    <w:rsid w:val="006D43D4"/>
    <w:rsid w:val="006D6EED"/>
    <w:rsid w:val="006E390F"/>
    <w:rsid w:val="006E7485"/>
    <w:rsid w:val="006F2FAA"/>
    <w:rsid w:val="006F5332"/>
    <w:rsid w:val="006F6929"/>
    <w:rsid w:val="006F6D0C"/>
    <w:rsid w:val="007004EA"/>
    <w:rsid w:val="007029F7"/>
    <w:rsid w:val="00705D8A"/>
    <w:rsid w:val="007077BF"/>
    <w:rsid w:val="00714314"/>
    <w:rsid w:val="00724F63"/>
    <w:rsid w:val="00731273"/>
    <w:rsid w:val="00732F81"/>
    <w:rsid w:val="007341CA"/>
    <w:rsid w:val="00735EC8"/>
    <w:rsid w:val="00736F1F"/>
    <w:rsid w:val="00742526"/>
    <w:rsid w:val="007447F2"/>
    <w:rsid w:val="00745F02"/>
    <w:rsid w:val="0074723A"/>
    <w:rsid w:val="0074742F"/>
    <w:rsid w:val="00747ED2"/>
    <w:rsid w:val="00747EE9"/>
    <w:rsid w:val="0075173E"/>
    <w:rsid w:val="007541A5"/>
    <w:rsid w:val="00757C4D"/>
    <w:rsid w:val="007610EB"/>
    <w:rsid w:val="00761602"/>
    <w:rsid w:val="007621D8"/>
    <w:rsid w:val="007676A2"/>
    <w:rsid w:val="007766DA"/>
    <w:rsid w:val="0077715E"/>
    <w:rsid w:val="00780D79"/>
    <w:rsid w:val="007821D7"/>
    <w:rsid w:val="007864CE"/>
    <w:rsid w:val="00787402"/>
    <w:rsid w:val="0079043F"/>
    <w:rsid w:val="00794968"/>
    <w:rsid w:val="007A0672"/>
    <w:rsid w:val="007A408F"/>
    <w:rsid w:val="007A47FC"/>
    <w:rsid w:val="007A5682"/>
    <w:rsid w:val="007A7A28"/>
    <w:rsid w:val="007A7F66"/>
    <w:rsid w:val="007B15C6"/>
    <w:rsid w:val="007B3D78"/>
    <w:rsid w:val="007B500C"/>
    <w:rsid w:val="007B5549"/>
    <w:rsid w:val="007B5611"/>
    <w:rsid w:val="007C2245"/>
    <w:rsid w:val="007C44BA"/>
    <w:rsid w:val="007C61F0"/>
    <w:rsid w:val="007C6AB4"/>
    <w:rsid w:val="007C7571"/>
    <w:rsid w:val="007C78F5"/>
    <w:rsid w:val="007D1374"/>
    <w:rsid w:val="007D1EBB"/>
    <w:rsid w:val="007D26EB"/>
    <w:rsid w:val="007D4676"/>
    <w:rsid w:val="007D6CA7"/>
    <w:rsid w:val="007E2F7F"/>
    <w:rsid w:val="007E5B98"/>
    <w:rsid w:val="007E6807"/>
    <w:rsid w:val="007F06D2"/>
    <w:rsid w:val="007F2442"/>
    <w:rsid w:val="007F43CA"/>
    <w:rsid w:val="007F5488"/>
    <w:rsid w:val="007F6339"/>
    <w:rsid w:val="007F6562"/>
    <w:rsid w:val="007F7402"/>
    <w:rsid w:val="007F7BDF"/>
    <w:rsid w:val="00801A9C"/>
    <w:rsid w:val="00801F8D"/>
    <w:rsid w:val="008039AA"/>
    <w:rsid w:val="008043B1"/>
    <w:rsid w:val="0080457E"/>
    <w:rsid w:val="00806A34"/>
    <w:rsid w:val="00810D25"/>
    <w:rsid w:val="00810EB4"/>
    <w:rsid w:val="0081670C"/>
    <w:rsid w:val="00816DD2"/>
    <w:rsid w:val="00823779"/>
    <w:rsid w:val="00824D77"/>
    <w:rsid w:val="0082657F"/>
    <w:rsid w:val="00826700"/>
    <w:rsid w:val="008348EA"/>
    <w:rsid w:val="00840168"/>
    <w:rsid w:val="008403B2"/>
    <w:rsid w:val="00842F86"/>
    <w:rsid w:val="0084442F"/>
    <w:rsid w:val="00846D14"/>
    <w:rsid w:val="00850D06"/>
    <w:rsid w:val="00850DEA"/>
    <w:rsid w:val="00854AF2"/>
    <w:rsid w:val="008557EB"/>
    <w:rsid w:val="00855FD3"/>
    <w:rsid w:val="008565A0"/>
    <w:rsid w:val="00861D13"/>
    <w:rsid w:val="0086426B"/>
    <w:rsid w:val="008649F0"/>
    <w:rsid w:val="00872917"/>
    <w:rsid w:val="00873028"/>
    <w:rsid w:val="00875753"/>
    <w:rsid w:val="008763B9"/>
    <w:rsid w:val="0087733C"/>
    <w:rsid w:val="008818C9"/>
    <w:rsid w:val="00881DC1"/>
    <w:rsid w:val="00884EDB"/>
    <w:rsid w:val="0088682D"/>
    <w:rsid w:val="00893BDB"/>
    <w:rsid w:val="00895EDD"/>
    <w:rsid w:val="008972B3"/>
    <w:rsid w:val="008A2098"/>
    <w:rsid w:val="008A2846"/>
    <w:rsid w:val="008A622A"/>
    <w:rsid w:val="008B1F88"/>
    <w:rsid w:val="008B2152"/>
    <w:rsid w:val="008B642C"/>
    <w:rsid w:val="008B6D5B"/>
    <w:rsid w:val="008B731C"/>
    <w:rsid w:val="008C3089"/>
    <w:rsid w:val="008C30F2"/>
    <w:rsid w:val="008C4485"/>
    <w:rsid w:val="008C49AC"/>
    <w:rsid w:val="008C6D88"/>
    <w:rsid w:val="008D1301"/>
    <w:rsid w:val="008D2A5B"/>
    <w:rsid w:val="008D3EC2"/>
    <w:rsid w:val="008D451A"/>
    <w:rsid w:val="008D48F1"/>
    <w:rsid w:val="008D4F96"/>
    <w:rsid w:val="008D7710"/>
    <w:rsid w:val="008E1BB8"/>
    <w:rsid w:val="008E4503"/>
    <w:rsid w:val="008E59A6"/>
    <w:rsid w:val="008F4D2B"/>
    <w:rsid w:val="008F52BB"/>
    <w:rsid w:val="008F7E34"/>
    <w:rsid w:val="00900CAB"/>
    <w:rsid w:val="009037B7"/>
    <w:rsid w:val="00904012"/>
    <w:rsid w:val="00906191"/>
    <w:rsid w:val="009074EE"/>
    <w:rsid w:val="00912376"/>
    <w:rsid w:val="00913924"/>
    <w:rsid w:val="00920333"/>
    <w:rsid w:val="0092447E"/>
    <w:rsid w:val="00931189"/>
    <w:rsid w:val="00940160"/>
    <w:rsid w:val="00942001"/>
    <w:rsid w:val="00943267"/>
    <w:rsid w:val="00947A06"/>
    <w:rsid w:val="009510F6"/>
    <w:rsid w:val="00952C7F"/>
    <w:rsid w:val="00955B95"/>
    <w:rsid w:val="00956AA9"/>
    <w:rsid w:val="00957A44"/>
    <w:rsid w:val="009603F8"/>
    <w:rsid w:val="00961F4C"/>
    <w:rsid w:val="009626F0"/>
    <w:rsid w:val="00962EFA"/>
    <w:rsid w:val="00964874"/>
    <w:rsid w:val="00967EFB"/>
    <w:rsid w:val="00970CD6"/>
    <w:rsid w:val="009750F3"/>
    <w:rsid w:val="00977734"/>
    <w:rsid w:val="00980DA3"/>
    <w:rsid w:val="00983947"/>
    <w:rsid w:val="0098458E"/>
    <w:rsid w:val="0098583C"/>
    <w:rsid w:val="00987E9D"/>
    <w:rsid w:val="0099022B"/>
    <w:rsid w:val="0099315C"/>
    <w:rsid w:val="00995565"/>
    <w:rsid w:val="00995F6B"/>
    <w:rsid w:val="00996C1F"/>
    <w:rsid w:val="009A27E3"/>
    <w:rsid w:val="009A4765"/>
    <w:rsid w:val="009A49B7"/>
    <w:rsid w:val="009A55F2"/>
    <w:rsid w:val="009A6734"/>
    <w:rsid w:val="009B29AD"/>
    <w:rsid w:val="009B2E76"/>
    <w:rsid w:val="009B76C1"/>
    <w:rsid w:val="009C2173"/>
    <w:rsid w:val="009C286B"/>
    <w:rsid w:val="009C332E"/>
    <w:rsid w:val="009C47C8"/>
    <w:rsid w:val="009C595B"/>
    <w:rsid w:val="009D10E7"/>
    <w:rsid w:val="009D2244"/>
    <w:rsid w:val="009D7162"/>
    <w:rsid w:val="009D7C71"/>
    <w:rsid w:val="009E0686"/>
    <w:rsid w:val="009E0907"/>
    <w:rsid w:val="009E2B92"/>
    <w:rsid w:val="009E2E26"/>
    <w:rsid w:val="009E4F23"/>
    <w:rsid w:val="009F04C1"/>
    <w:rsid w:val="009F053A"/>
    <w:rsid w:val="009F082C"/>
    <w:rsid w:val="009F08F7"/>
    <w:rsid w:val="00A02752"/>
    <w:rsid w:val="00A07218"/>
    <w:rsid w:val="00A07A6A"/>
    <w:rsid w:val="00A115AA"/>
    <w:rsid w:val="00A12C59"/>
    <w:rsid w:val="00A136C8"/>
    <w:rsid w:val="00A16DB7"/>
    <w:rsid w:val="00A2018B"/>
    <w:rsid w:val="00A20DAE"/>
    <w:rsid w:val="00A23666"/>
    <w:rsid w:val="00A245E3"/>
    <w:rsid w:val="00A25E05"/>
    <w:rsid w:val="00A30A7E"/>
    <w:rsid w:val="00A34DDE"/>
    <w:rsid w:val="00A37148"/>
    <w:rsid w:val="00A452D7"/>
    <w:rsid w:val="00A46B39"/>
    <w:rsid w:val="00A46D13"/>
    <w:rsid w:val="00A47465"/>
    <w:rsid w:val="00A5049B"/>
    <w:rsid w:val="00A52383"/>
    <w:rsid w:val="00A53522"/>
    <w:rsid w:val="00A548F1"/>
    <w:rsid w:val="00A63B47"/>
    <w:rsid w:val="00A6556E"/>
    <w:rsid w:val="00A70697"/>
    <w:rsid w:val="00A76BD4"/>
    <w:rsid w:val="00A81576"/>
    <w:rsid w:val="00A81A15"/>
    <w:rsid w:val="00A8355B"/>
    <w:rsid w:val="00A86AE0"/>
    <w:rsid w:val="00A870CD"/>
    <w:rsid w:val="00A87F90"/>
    <w:rsid w:val="00A9501C"/>
    <w:rsid w:val="00AA29C4"/>
    <w:rsid w:val="00AA40FE"/>
    <w:rsid w:val="00AA441E"/>
    <w:rsid w:val="00AA7047"/>
    <w:rsid w:val="00AB05F0"/>
    <w:rsid w:val="00AB1CFC"/>
    <w:rsid w:val="00AB325B"/>
    <w:rsid w:val="00AB39E1"/>
    <w:rsid w:val="00AB500D"/>
    <w:rsid w:val="00AB67A8"/>
    <w:rsid w:val="00AC2DAD"/>
    <w:rsid w:val="00AC38E5"/>
    <w:rsid w:val="00AD0AF2"/>
    <w:rsid w:val="00AD146F"/>
    <w:rsid w:val="00AD2CB0"/>
    <w:rsid w:val="00AD3759"/>
    <w:rsid w:val="00AD395E"/>
    <w:rsid w:val="00AD5869"/>
    <w:rsid w:val="00AD7C0D"/>
    <w:rsid w:val="00AE0C9E"/>
    <w:rsid w:val="00AE1292"/>
    <w:rsid w:val="00AE2A32"/>
    <w:rsid w:val="00B0155B"/>
    <w:rsid w:val="00B01794"/>
    <w:rsid w:val="00B01C2A"/>
    <w:rsid w:val="00B02597"/>
    <w:rsid w:val="00B2419B"/>
    <w:rsid w:val="00B24E6A"/>
    <w:rsid w:val="00B260B3"/>
    <w:rsid w:val="00B31F5A"/>
    <w:rsid w:val="00B32A29"/>
    <w:rsid w:val="00B3570D"/>
    <w:rsid w:val="00B42D73"/>
    <w:rsid w:val="00B4527A"/>
    <w:rsid w:val="00B45349"/>
    <w:rsid w:val="00B458AE"/>
    <w:rsid w:val="00B50F80"/>
    <w:rsid w:val="00B5365B"/>
    <w:rsid w:val="00B57ECE"/>
    <w:rsid w:val="00B66878"/>
    <w:rsid w:val="00B67079"/>
    <w:rsid w:val="00B67280"/>
    <w:rsid w:val="00B705BD"/>
    <w:rsid w:val="00B73B13"/>
    <w:rsid w:val="00B74D5E"/>
    <w:rsid w:val="00B752D7"/>
    <w:rsid w:val="00B7613E"/>
    <w:rsid w:val="00B761CE"/>
    <w:rsid w:val="00B76D38"/>
    <w:rsid w:val="00B93F2E"/>
    <w:rsid w:val="00B950BC"/>
    <w:rsid w:val="00B971D9"/>
    <w:rsid w:val="00BA2548"/>
    <w:rsid w:val="00BA33B9"/>
    <w:rsid w:val="00BA35ED"/>
    <w:rsid w:val="00BA5C8F"/>
    <w:rsid w:val="00BB03C1"/>
    <w:rsid w:val="00BB5170"/>
    <w:rsid w:val="00BC19FB"/>
    <w:rsid w:val="00BC2288"/>
    <w:rsid w:val="00BD41F6"/>
    <w:rsid w:val="00BD5565"/>
    <w:rsid w:val="00BE3CF9"/>
    <w:rsid w:val="00BE3DCB"/>
    <w:rsid w:val="00BE6D97"/>
    <w:rsid w:val="00BF06FD"/>
    <w:rsid w:val="00BF306D"/>
    <w:rsid w:val="00BF392B"/>
    <w:rsid w:val="00BF3C80"/>
    <w:rsid w:val="00BF3FC4"/>
    <w:rsid w:val="00BF49D6"/>
    <w:rsid w:val="00C00EB4"/>
    <w:rsid w:val="00C04549"/>
    <w:rsid w:val="00C0719E"/>
    <w:rsid w:val="00C17114"/>
    <w:rsid w:val="00C20381"/>
    <w:rsid w:val="00C21497"/>
    <w:rsid w:val="00C22E1E"/>
    <w:rsid w:val="00C23A1B"/>
    <w:rsid w:val="00C2720D"/>
    <w:rsid w:val="00C278EF"/>
    <w:rsid w:val="00C30A8B"/>
    <w:rsid w:val="00C37E80"/>
    <w:rsid w:val="00C4057A"/>
    <w:rsid w:val="00C410B9"/>
    <w:rsid w:val="00C4129F"/>
    <w:rsid w:val="00C421F8"/>
    <w:rsid w:val="00C43F83"/>
    <w:rsid w:val="00C454D8"/>
    <w:rsid w:val="00C472D5"/>
    <w:rsid w:val="00C507E9"/>
    <w:rsid w:val="00C53953"/>
    <w:rsid w:val="00C555BD"/>
    <w:rsid w:val="00C55DFB"/>
    <w:rsid w:val="00C55F64"/>
    <w:rsid w:val="00C570C7"/>
    <w:rsid w:val="00C63048"/>
    <w:rsid w:val="00C63874"/>
    <w:rsid w:val="00C63CDC"/>
    <w:rsid w:val="00C65361"/>
    <w:rsid w:val="00C67896"/>
    <w:rsid w:val="00C7729B"/>
    <w:rsid w:val="00C801A9"/>
    <w:rsid w:val="00C84BD9"/>
    <w:rsid w:val="00C84D93"/>
    <w:rsid w:val="00C85915"/>
    <w:rsid w:val="00C9014B"/>
    <w:rsid w:val="00C90B6D"/>
    <w:rsid w:val="00C91023"/>
    <w:rsid w:val="00C9635B"/>
    <w:rsid w:val="00CA122B"/>
    <w:rsid w:val="00CA2463"/>
    <w:rsid w:val="00CA372B"/>
    <w:rsid w:val="00CA3C17"/>
    <w:rsid w:val="00CA5F43"/>
    <w:rsid w:val="00CA75E9"/>
    <w:rsid w:val="00CB17AE"/>
    <w:rsid w:val="00CB2C64"/>
    <w:rsid w:val="00CB2C75"/>
    <w:rsid w:val="00CB3FA3"/>
    <w:rsid w:val="00CB4E16"/>
    <w:rsid w:val="00CC265C"/>
    <w:rsid w:val="00CC2B5F"/>
    <w:rsid w:val="00CC735F"/>
    <w:rsid w:val="00CD1ED4"/>
    <w:rsid w:val="00CD7BFD"/>
    <w:rsid w:val="00CD7F70"/>
    <w:rsid w:val="00CE00C7"/>
    <w:rsid w:val="00CE050F"/>
    <w:rsid w:val="00CE180E"/>
    <w:rsid w:val="00CE208B"/>
    <w:rsid w:val="00CE41DA"/>
    <w:rsid w:val="00CE54AD"/>
    <w:rsid w:val="00CE5F5E"/>
    <w:rsid w:val="00CF32F3"/>
    <w:rsid w:val="00CF466A"/>
    <w:rsid w:val="00CF7BBF"/>
    <w:rsid w:val="00D0637D"/>
    <w:rsid w:val="00D06794"/>
    <w:rsid w:val="00D06FF7"/>
    <w:rsid w:val="00D07CE7"/>
    <w:rsid w:val="00D113B8"/>
    <w:rsid w:val="00D12174"/>
    <w:rsid w:val="00D12595"/>
    <w:rsid w:val="00D14343"/>
    <w:rsid w:val="00D14EB4"/>
    <w:rsid w:val="00D157AA"/>
    <w:rsid w:val="00D233A9"/>
    <w:rsid w:val="00D25137"/>
    <w:rsid w:val="00D27385"/>
    <w:rsid w:val="00D32B90"/>
    <w:rsid w:val="00D3564E"/>
    <w:rsid w:val="00D37E57"/>
    <w:rsid w:val="00D41170"/>
    <w:rsid w:val="00D41C30"/>
    <w:rsid w:val="00D423F8"/>
    <w:rsid w:val="00D42EFA"/>
    <w:rsid w:val="00D431CC"/>
    <w:rsid w:val="00D46A2D"/>
    <w:rsid w:val="00D4794C"/>
    <w:rsid w:val="00D47E90"/>
    <w:rsid w:val="00D511F3"/>
    <w:rsid w:val="00D53A4D"/>
    <w:rsid w:val="00D5719F"/>
    <w:rsid w:val="00D57AB5"/>
    <w:rsid w:val="00D7057C"/>
    <w:rsid w:val="00D732B3"/>
    <w:rsid w:val="00D73B73"/>
    <w:rsid w:val="00D73D78"/>
    <w:rsid w:val="00D7463A"/>
    <w:rsid w:val="00D74F4D"/>
    <w:rsid w:val="00D77EDA"/>
    <w:rsid w:val="00D8088C"/>
    <w:rsid w:val="00D81289"/>
    <w:rsid w:val="00D8340D"/>
    <w:rsid w:val="00D86B66"/>
    <w:rsid w:val="00D960A7"/>
    <w:rsid w:val="00DA1FD6"/>
    <w:rsid w:val="00DA3641"/>
    <w:rsid w:val="00DA3922"/>
    <w:rsid w:val="00DA5866"/>
    <w:rsid w:val="00DA6994"/>
    <w:rsid w:val="00DB1A34"/>
    <w:rsid w:val="00DB286A"/>
    <w:rsid w:val="00DB7707"/>
    <w:rsid w:val="00DC0613"/>
    <w:rsid w:val="00DC3164"/>
    <w:rsid w:val="00DD167B"/>
    <w:rsid w:val="00DD2FA3"/>
    <w:rsid w:val="00DD3664"/>
    <w:rsid w:val="00DD3898"/>
    <w:rsid w:val="00DD39F8"/>
    <w:rsid w:val="00DD49B3"/>
    <w:rsid w:val="00DD592E"/>
    <w:rsid w:val="00DE04FC"/>
    <w:rsid w:val="00DE32DD"/>
    <w:rsid w:val="00DE45AA"/>
    <w:rsid w:val="00DE564F"/>
    <w:rsid w:val="00DF07B5"/>
    <w:rsid w:val="00DF148B"/>
    <w:rsid w:val="00DF3112"/>
    <w:rsid w:val="00DF5D15"/>
    <w:rsid w:val="00DF5DAE"/>
    <w:rsid w:val="00DF7BC7"/>
    <w:rsid w:val="00E00DA5"/>
    <w:rsid w:val="00E01C8A"/>
    <w:rsid w:val="00E062EE"/>
    <w:rsid w:val="00E07478"/>
    <w:rsid w:val="00E1101A"/>
    <w:rsid w:val="00E12D82"/>
    <w:rsid w:val="00E13911"/>
    <w:rsid w:val="00E14101"/>
    <w:rsid w:val="00E16911"/>
    <w:rsid w:val="00E219F7"/>
    <w:rsid w:val="00E221B8"/>
    <w:rsid w:val="00E244EF"/>
    <w:rsid w:val="00E25B51"/>
    <w:rsid w:val="00E2747D"/>
    <w:rsid w:val="00E33753"/>
    <w:rsid w:val="00E3470B"/>
    <w:rsid w:val="00E45662"/>
    <w:rsid w:val="00E5027A"/>
    <w:rsid w:val="00E51589"/>
    <w:rsid w:val="00E51EEF"/>
    <w:rsid w:val="00E5257C"/>
    <w:rsid w:val="00E5327B"/>
    <w:rsid w:val="00E53AA0"/>
    <w:rsid w:val="00E53FA5"/>
    <w:rsid w:val="00E5462F"/>
    <w:rsid w:val="00E62DDC"/>
    <w:rsid w:val="00E646CC"/>
    <w:rsid w:val="00E65F33"/>
    <w:rsid w:val="00E66D46"/>
    <w:rsid w:val="00E70697"/>
    <w:rsid w:val="00E74EF3"/>
    <w:rsid w:val="00E82000"/>
    <w:rsid w:val="00E82062"/>
    <w:rsid w:val="00E83A21"/>
    <w:rsid w:val="00E919AD"/>
    <w:rsid w:val="00E92F50"/>
    <w:rsid w:val="00E95448"/>
    <w:rsid w:val="00E95C38"/>
    <w:rsid w:val="00E96E99"/>
    <w:rsid w:val="00E97608"/>
    <w:rsid w:val="00EA00E4"/>
    <w:rsid w:val="00EB0481"/>
    <w:rsid w:val="00EB2C08"/>
    <w:rsid w:val="00EB46FD"/>
    <w:rsid w:val="00EB5879"/>
    <w:rsid w:val="00EC6E09"/>
    <w:rsid w:val="00EC7C46"/>
    <w:rsid w:val="00EC7DF0"/>
    <w:rsid w:val="00ED0767"/>
    <w:rsid w:val="00ED2607"/>
    <w:rsid w:val="00ED3DF3"/>
    <w:rsid w:val="00ED5AFC"/>
    <w:rsid w:val="00ED68CB"/>
    <w:rsid w:val="00EE08DF"/>
    <w:rsid w:val="00EE10A6"/>
    <w:rsid w:val="00EE1C14"/>
    <w:rsid w:val="00EE568D"/>
    <w:rsid w:val="00EF1A69"/>
    <w:rsid w:val="00EF3211"/>
    <w:rsid w:val="00F02117"/>
    <w:rsid w:val="00F03671"/>
    <w:rsid w:val="00F04B91"/>
    <w:rsid w:val="00F055C6"/>
    <w:rsid w:val="00F05AAC"/>
    <w:rsid w:val="00F069BB"/>
    <w:rsid w:val="00F06F82"/>
    <w:rsid w:val="00F107B4"/>
    <w:rsid w:val="00F114CF"/>
    <w:rsid w:val="00F13888"/>
    <w:rsid w:val="00F15CFE"/>
    <w:rsid w:val="00F17A6A"/>
    <w:rsid w:val="00F205E8"/>
    <w:rsid w:val="00F2147F"/>
    <w:rsid w:val="00F24AF7"/>
    <w:rsid w:val="00F26027"/>
    <w:rsid w:val="00F27A2B"/>
    <w:rsid w:val="00F32B5A"/>
    <w:rsid w:val="00F33237"/>
    <w:rsid w:val="00F33C11"/>
    <w:rsid w:val="00F44939"/>
    <w:rsid w:val="00F44C29"/>
    <w:rsid w:val="00F530B1"/>
    <w:rsid w:val="00F61837"/>
    <w:rsid w:val="00F61ADF"/>
    <w:rsid w:val="00F62DD8"/>
    <w:rsid w:val="00F637B8"/>
    <w:rsid w:val="00F64344"/>
    <w:rsid w:val="00F660A0"/>
    <w:rsid w:val="00F67CC8"/>
    <w:rsid w:val="00F71DFD"/>
    <w:rsid w:val="00F72587"/>
    <w:rsid w:val="00F75CDF"/>
    <w:rsid w:val="00F760A1"/>
    <w:rsid w:val="00F80CBC"/>
    <w:rsid w:val="00F81CC2"/>
    <w:rsid w:val="00F8292B"/>
    <w:rsid w:val="00F83F16"/>
    <w:rsid w:val="00F84EBD"/>
    <w:rsid w:val="00F86F20"/>
    <w:rsid w:val="00F90E8B"/>
    <w:rsid w:val="00F920FB"/>
    <w:rsid w:val="00F93BC4"/>
    <w:rsid w:val="00F95564"/>
    <w:rsid w:val="00F95E3F"/>
    <w:rsid w:val="00F96CE1"/>
    <w:rsid w:val="00FA1434"/>
    <w:rsid w:val="00FA21D7"/>
    <w:rsid w:val="00FA3383"/>
    <w:rsid w:val="00FA4FFE"/>
    <w:rsid w:val="00FA7E7C"/>
    <w:rsid w:val="00FB2D36"/>
    <w:rsid w:val="00FB2FBF"/>
    <w:rsid w:val="00FB3806"/>
    <w:rsid w:val="00FB494E"/>
    <w:rsid w:val="00FB4B5C"/>
    <w:rsid w:val="00FB5519"/>
    <w:rsid w:val="00FC18AF"/>
    <w:rsid w:val="00FC33D9"/>
    <w:rsid w:val="00FC3F72"/>
    <w:rsid w:val="00FC582F"/>
    <w:rsid w:val="00FD05CC"/>
    <w:rsid w:val="00FD254F"/>
    <w:rsid w:val="00FD7CA4"/>
    <w:rsid w:val="00FE2CD9"/>
    <w:rsid w:val="00FE36DE"/>
    <w:rsid w:val="00FF3EB6"/>
    <w:rsid w:val="00FF7212"/>
    <w:rsid w:val="00FF76A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A60BC"/>
  <w15:docId w15:val="{C2B5B34E-963B-45A7-875A-F761CE43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55B"/>
    <w:pPr>
      <w:spacing w:after="180" w:line="252" w:lineRule="auto"/>
    </w:pPr>
    <w:rPr>
      <w:rFonts w:ascii="Calibri" w:hAnsi="Calibri"/>
      <w:noProof/>
      <w:color w:val="000000" w:themeColor="text1"/>
      <w:sz w:val="22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2F2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199900" w:themeColor="accent3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DE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6DED"/>
  </w:style>
  <w:style w:type="paragraph" w:styleId="Footer">
    <w:name w:val="footer"/>
    <w:basedOn w:val="Normal"/>
    <w:link w:val="FooterChar"/>
    <w:uiPriority w:val="99"/>
    <w:unhideWhenUsed/>
    <w:rsid w:val="00566DE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6DED"/>
  </w:style>
  <w:style w:type="character" w:customStyle="1" w:styleId="Heading1Char">
    <w:name w:val="Heading 1 Char"/>
    <w:basedOn w:val="DefaultParagraphFont"/>
    <w:link w:val="Heading1"/>
    <w:uiPriority w:val="9"/>
    <w:rsid w:val="003C32F2"/>
    <w:rPr>
      <w:rFonts w:ascii="Calibri" w:eastAsiaTheme="majorEastAsia" w:hAnsi="Calibri" w:cstheme="majorBidi"/>
      <w:b/>
      <w:bCs/>
      <w:noProof/>
      <w:color w:val="199900" w:themeColor="accent3"/>
      <w:sz w:val="32"/>
      <w:szCs w:val="32"/>
    </w:rPr>
  </w:style>
  <w:style w:type="paragraph" w:styleId="ListParagraph">
    <w:name w:val="List Paragraph"/>
    <w:basedOn w:val="Normal"/>
    <w:uiPriority w:val="34"/>
    <w:qFormat/>
    <w:rsid w:val="00566DED"/>
    <w:pPr>
      <w:spacing w:before="140" w:after="140" w:line="300" w:lineRule="atLeast"/>
      <w:ind w:left="720"/>
      <w:contextualSpacing/>
    </w:pPr>
  </w:style>
  <w:style w:type="paragraph" w:styleId="NormalWeb">
    <w:name w:val="Normal (Web)"/>
    <w:basedOn w:val="Normal"/>
    <w:uiPriority w:val="99"/>
    <w:rsid w:val="00566DED"/>
    <w:pPr>
      <w:spacing w:beforeLines="1" w:afterLines="1" w:line="300" w:lineRule="atLeast"/>
    </w:pPr>
    <w:rPr>
      <w:rFonts w:ascii="Times" w:hAnsi="Times" w:cs="Times New Roman"/>
      <w:sz w:val="20"/>
      <w:szCs w:val="20"/>
      <w:lang w:eastAsia="fr-FR"/>
    </w:rPr>
  </w:style>
  <w:style w:type="character" w:styleId="CommentReference">
    <w:name w:val="annotation reference"/>
    <w:basedOn w:val="DefaultParagraphFont"/>
    <w:uiPriority w:val="99"/>
    <w:unhideWhenUsed/>
    <w:rsid w:val="00566D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66DED"/>
    <w:pPr>
      <w:spacing w:before="140" w:after="140" w:line="300" w:lineRule="atLeas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66DED"/>
    <w:rPr>
      <w:rFonts w:ascii="Calibri" w:hAnsi="Calibri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unhideWhenUsed/>
    <w:rsid w:val="00566DED"/>
    <w:pPr>
      <w:spacing w:before="140" w:after="140" w:line="300" w:lineRule="atLeast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6DED"/>
    <w:rPr>
      <w:rFonts w:ascii="Lucida Grande" w:hAnsi="Lucida Grande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566DED"/>
    <w:rPr>
      <w:color w:val="auto"/>
      <w:u w:val="single"/>
    </w:rPr>
  </w:style>
  <w:style w:type="character" w:styleId="PageNumber">
    <w:name w:val="page number"/>
    <w:basedOn w:val="DefaultParagraphFont"/>
    <w:uiPriority w:val="99"/>
    <w:unhideWhenUsed/>
    <w:rsid w:val="00566DED"/>
  </w:style>
  <w:style w:type="character" w:customStyle="1" w:styleId="Mention1">
    <w:name w:val="Mention1"/>
    <w:basedOn w:val="DefaultParagraphFont"/>
    <w:uiPriority w:val="99"/>
    <w:semiHidden/>
    <w:unhideWhenUsed/>
    <w:rsid w:val="00566DED"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566DED"/>
    <w:pPr>
      <w:spacing w:before="140" w:after="140" w:line="300" w:lineRule="atLeast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66DED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566DED"/>
    <w:pPr>
      <w:spacing w:before="140" w:line="300" w:lineRule="atLeast"/>
      <w:jc w:val="center"/>
    </w:pPr>
    <w:rPr>
      <w:rFonts w:ascii="Arial" w:hAnsi="Arial"/>
      <w:iCs/>
      <w:color w:val="005EA6" w:themeColor="text2"/>
      <w:szCs w:val="18"/>
      <w:lang w:val="en-GB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566DE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566DED"/>
    <w:rPr>
      <w:color w:val="auto"/>
      <w:u w:val="single"/>
    </w:rPr>
  </w:style>
  <w:style w:type="table" w:styleId="TableGrid">
    <w:name w:val="Table Grid"/>
    <w:basedOn w:val="TableNormal"/>
    <w:rsid w:val="00566DE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ld">
    <w:name w:val="bold"/>
    <w:basedOn w:val="Normal"/>
    <w:rsid w:val="00566DED"/>
    <w:pPr>
      <w:spacing w:before="140" w:after="140" w:line="300" w:lineRule="atLeast"/>
    </w:pPr>
    <w:rPr>
      <w:rFonts w:ascii="Raleway SemiBold" w:hAnsi="Raleway SemiBold"/>
    </w:rPr>
  </w:style>
  <w:style w:type="paragraph" w:customStyle="1" w:styleId="small">
    <w:name w:val="small"/>
    <w:basedOn w:val="Normal"/>
    <w:rsid w:val="00566DED"/>
    <w:pPr>
      <w:spacing w:after="0"/>
    </w:pPr>
    <w:rPr>
      <w:sz w:val="2"/>
    </w:rPr>
  </w:style>
  <w:style w:type="paragraph" w:customStyle="1" w:styleId="titleblue">
    <w:name w:val="title blue"/>
    <w:basedOn w:val="Normal"/>
    <w:rsid w:val="00566DED"/>
    <w:pPr>
      <w:spacing w:before="140" w:after="140" w:line="300" w:lineRule="atLeast"/>
    </w:pPr>
    <w:rPr>
      <w:rFonts w:ascii="Raleway ExtraBold" w:hAnsi="Raleway ExtraBold" w:cstheme="majorHAnsi"/>
      <w:b/>
      <w:color w:val="005EA6" w:themeColor="text2"/>
      <w:spacing w:val="10"/>
      <w:sz w:val="48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6DED"/>
    <w:rPr>
      <w:color w:val="808080"/>
      <w:shd w:val="clear" w:color="auto" w:fill="E6E6E6"/>
    </w:rPr>
  </w:style>
  <w:style w:type="paragraph" w:customStyle="1" w:styleId="tableheading">
    <w:name w:val="table heading"/>
    <w:basedOn w:val="Normal"/>
    <w:rsid w:val="00566DED"/>
    <w:pPr>
      <w:spacing w:before="140" w:after="140" w:line="300" w:lineRule="atLeast"/>
    </w:pPr>
  </w:style>
  <w:style w:type="paragraph" w:customStyle="1" w:styleId="heading">
    <w:name w:val="heading"/>
    <w:basedOn w:val="Normal"/>
    <w:rsid w:val="00566DED"/>
    <w:pPr>
      <w:tabs>
        <w:tab w:val="left" w:pos="2440"/>
      </w:tabs>
      <w:spacing w:after="0" w:line="280" w:lineRule="atLeast"/>
      <w:ind w:left="95"/>
    </w:pPr>
    <w:rPr>
      <w:b/>
      <w:caps/>
      <w:color w:val="FFFFFF" w:themeColor="background1"/>
      <w:sz w:val="28"/>
    </w:rPr>
  </w:style>
  <w:style w:type="paragraph" w:customStyle="1" w:styleId="bullet">
    <w:name w:val="bullet"/>
    <w:basedOn w:val="Normal"/>
    <w:rsid w:val="00FE36DE"/>
    <w:pPr>
      <w:numPr>
        <w:numId w:val="11"/>
      </w:numPr>
      <w:spacing w:after="160"/>
      <w:ind w:left="274" w:hanging="274"/>
      <w:contextualSpacing/>
    </w:pPr>
  </w:style>
  <w:style w:type="paragraph" w:customStyle="1" w:styleId="table">
    <w:name w:val="table"/>
    <w:basedOn w:val="Normal"/>
    <w:rsid w:val="00823779"/>
    <w:pPr>
      <w:spacing w:before="120" w:after="120"/>
      <w:ind w:left="102"/>
    </w:p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2559F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1292"/>
    <w:pPr>
      <w:spacing w:before="0" w:after="200" w:line="240" w:lineRule="auto"/>
    </w:pPr>
    <w:rPr>
      <w:rFonts w:asciiTheme="minorHAnsi" w:hAnsiTheme="minorHAnsi"/>
      <w:b/>
      <w:bCs/>
      <w:color w:val="auto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E1292"/>
    <w:rPr>
      <w:rFonts w:ascii="Calibri" w:hAnsi="Calibri"/>
      <w:b/>
      <w:bCs/>
      <w:color w:val="000000" w:themeColor="text1"/>
      <w:sz w:val="20"/>
      <w:szCs w:val="20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463F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20745D"/>
    <w:rPr>
      <w:color w:val="808080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AE0C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19E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51C21"/>
    <w:rPr>
      <w:color w:val="605E5C"/>
      <w:shd w:val="clear" w:color="auto" w:fill="E1DFDD"/>
    </w:rPr>
  </w:style>
  <w:style w:type="paragraph" w:styleId="Revision">
    <w:name w:val="Revision"/>
    <w:hidden/>
    <w:semiHidden/>
    <w:rsid w:val="00D53A4D"/>
    <w:pPr>
      <w:spacing w:after="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4057A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57EC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B03C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semiHidden/>
    <w:unhideWhenUsed/>
    <w:rsid w:val="00F06F8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06F82"/>
    <w:rPr>
      <w:rFonts w:ascii="Consolas" w:hAnsi="Consolas"/>
      <w:color w:val="000000" w:themeColor="text1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8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4.png"/><Relationship Id="rId26" Type="http://schemas.openxmlformats.org/officeDocument/2006/relationships/hyperlink" Target="https://www.hbritalia.it/homepage/2024/10/21/news/il-potere-riparatore-delle-piccole-abitudini-16046/" TargetMode="External"/><Relationship Id="rId21" Type="http://schemas.openxmlformats.org/officeDocument/2006/relationships/image" Target="media/image7.jpeg"/><Relationship Id="rId34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3.png"/><Relationship Id="rId25" Type="http://schemas.openxmlformats.org/officeDocument/2006/relationships/hyperlink" Target="https://www.linkedin.com/groups/7472737/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ink/ink1.xml"/><Relationship Id="rId20" Type="http://schemas.openxmlformats.org/officeDocument/2006/relationships/image" Target="media/image6.jpeg"/><Relationship Id="rId29" Type="http://schemas.openxmlformats.org/officeDocument/2006/relationships/hyperlink" Target="https://www.linkedin.com/in/fgmereu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9.jpe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yperlink" Target="https://greatergood.berkeley.edu/article/item/why_gratitude_is_good" TargetMode="External"/><Relationship Id="rId28" Type="http://schemas.openxmlformats.org/officeDocument/2006/relationships/hyperlink" Target="https://www.amazon.it/Recharge-your-Batteries-Optimize-energy/dp/2970107368/ref=sr_1_4?__mk_it_IT=%C3%85M%C3%85%C5%BD%C3%95%C3%91&amp;crid=81C80GX0NK4A&amp;dib=eyJ2IjoiMS" TargetMode="External"/><Relationship Id="rId36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image" Target="media/image5.jpe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image" Target="media/image8.jpeg"/><Relationship Id="rId27" Type="http://schemas.openxmlformats.org/officeDocument/2006/relationships/hyperlink" Target="https://kdrive.infomaniak.com/app/share/2163967/19ebdd7c-0b9b-4c3d-9628-bb5806ef2969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numbering" Target="numbering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m.pm" TargetMode="External"/><Relationship Id="rId2" Type="http://schemas.openxmlformats.org/officeDocument/2006/relationships/image" Target="media/image10.png"/><Relationship Id="rId1" Type="http://schemas.openxmlformats.org/officeDocument/2006/relationships/hyperlink" Target="https://www.linkedin.com/groups/7472737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m.pm" TargetMode="External"/><Relationship Id="rId1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7:08.94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Custom 662">
      <a:dk1>
        <a:srgbClr val="000000"/>
      </a:dk1>
      <a:lt1>
        <a:sysClr val="window" lastClr="FFFFFF"/>
      </a:lt1>
      <a:dk2>
        <a:srgbClr val="005EA6"/>
      </a:dk2>
      <a:lt2>
        <a:srgbClr val="CCCCCC"/>
      </a:lt2>
      <a:accent1>
        <a:srgbClr val="A60000"/>
      </a:accent1>
      <a:accent2>
        <a:srgbClr val="005EA6"/>
      </a:accent2>
      <a:accent3>
        <a:srgbClr val="199900"/>
      </a:accent3>
      <a:accent4>
        <a:srgbClr val="F2BF00"/>
      </a:accent4>
      <a:accent5>
        <a:srgbClr val="6B2996"/>
      </a:accent5>
      <a:accent6>
        <a:srgbClr val="E5B500"/>
      </a:accent6>
      <a:hlink>
        <a:srgbClr val="005EA6"/>
      </a:hlink>
      <a:folHlink>
        <a:srgbClr val="A600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7:08.94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48.374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793 1,'0'17,"-1"1,-1-1,0 1,-1-1,-1 0,-10 27,8-30,0-1,-1 0,0 0,-1-1,-1 0,0 0,-1-1,-13 13,-109 86,-6 6,105-84,1 0,2 3,1 0,-44 73,69-101,2-4,0 0,0 0,1 1,-1-1,1 0,-1 1,1-1,0 1,0-1,1 1,-1 0,1-1,0 5,0-8,0 0,0 1,0-1,0 0,0 0,0 1,0-1,0 0,0 0,1 0,-1 1,0-1,0 0,0 0,0 0,1 1,-1-1,0 0,0 0,0 0,1 0,-1 0,0 1,0-1,0 0,1 0,-1 0,0 0,0 0,1 0,-1 0,0 0,0 0,1 0,-1 0,0 0,0 0,1 0,-1 0,0 0,0 0,0 0,1-1,-1 1,0 0,0 0,1 0,-1 0,0 0,0 0,0-1,0 1,1 0,-1-1,11-10,-4 1,-1-1,0 0,-1 0,0 0,0-1,3-15,12-75,-19 96,22-166,13-68,-35 237,2-12,8-22,-10 34,0 0,0 0,0 1,0-1,1 0,0 1,-1-1,1 1,0-1,0 1,0 0,1 0,-1 0,5-3,-6 5,0-1,0 1,0 0,0 0,0 0,0-1,0 1,0 0,1 1,-1-1,0 0,0 0,0 0,0 1,0-1,0 0,0 1,-1-1,1 1,1 0,20 16,-6-5,4 2,0 1,0 0,-2 2,0 0,-1 1,28 38,-7-1,40 79,-3 28,-31-64,-40-90,0-1,0 0,1 0,0 0,0 0,1-1,0 0,0 0,0 0,0-1,1 0,14 8,-11-7,-1 1,12 11,-13-11,1 0,14 9,-23-16,0 0,0 1,0-1,0 0,1 0,-1 0,0 0,0 0,0 0,0 0,1 1,-1-1,0 0,0 0,0 0,1 0,-1 0,0 0,0 0,0 0,1 0,-1 0,0 0,0 0,0 0,1 0,-1-1,0 1,0 0,0 0,1 0,-1 0,0 0,0 0,0 0,0-1,1 1,-1 0,0 0,0 0,0 0,0 0,0-1,1 1,-1-13,-6-15,6 28,-26-83,-17-96,24 49,7 42,-30-108,41 191,1 3,-1-1,0 0,0 1,0-1,0 1,0-1,-1 1,-2-4,4 6,0 0,0 0,0 0,0 0,0 0,0 0,-1 0,1 0,0 0,0 0,0-1,0 1,0 0,-1 0,1 0,0 0,0 0,0 1,0-1,0 0,-1 0,1 0,0 0,0 0,0 0,0 0,0 0,0 0,-1 0,1 0,0 0,0 0,0 1,0-1,0 0,0 0,0 0,0 0,0 0,-1 0,1 1,0-1,0 0,0 0,0 0,0 0,0 0,0 1,-4 9,3-8,-11 27,-1-1,-2-1,0 0,-39 48,-90 88,23-41,45-49,-85 109,156-176,-2 2,1 0,0 1,1-1,-1 1,2 0,-1 0,-5 19,10-27,-1-1,1 1,0 0,0 0,0 0,0 0,0 0,0 0,0 0,0-1,0 1,0 0,1 2,-1-3,0 0,1 0,-1 0,0 1,0-1,0 0,1 0,-1 0,0 0,0 1,0-1,1 0,-1 0,0 0,0 0,1 0,-1 0,0 0,0 0,1 0,-1 0,0 0,1 0,-1 0,0 0,0 0,1 0,-1 0,2-1,0 1,0-1,0 0,0 0,-1 0,1-1,0 1,-1 0,1-1,1-1,19-24,-1-2,-1 0,21-42,-12 20,203-293,-180 270,-41 59,-5 7,0 1,0-1,-1 0,-1-1,1 1,-1-1,4-13,-8 22,0-1,0 1,0 0,0-1,1 1,-1 0,0-1,0 1,0 0,0-1,0 1,0 0,0-1,0 1,0 0,0-1,0 1,-1 0,1-1,0 1,0 0,0 0,0-1,0 1,-1 0,1-1,0 1,0 0,0 0,-1-1,1 1,0 0,0 0,-1-1,0 1,0 0,0 0,1 1,-1-1,0 0,0 0,0 0,1 1,-1-1,0 0,0 1,1-1,-2 1,-22 17,-33 42,1 1,-79 117,78-90,4 2,-65 152,97-193,-32 68,41-95,-1 1,-28 37,39-58,-8 9,6-9,2-9,5-9,1-1,0 1,1-1,12-26,-11 29,115-246,26-67,-131 282,68-224,-83 267,0 0,-1 0,0 0,1 0,-1 1,0-1,0 0,0 0,0 0,-1 0,1-2,0 4,-1 0,1 0,0 0,0-1,0 1,0 0,0 0,0 0,0 0,0 0,-1 0,1 0,0 0,0 0,0 0,0-1,0 1,-1 0,1 0,0 0,0 0,0 0,0 0,0 0,-1 0,1 0,0 0,0 0,0 0,0 0,-1 0,1 0,0 1,0-1,0 0,0 0,0 0,0 0,-1 0,-9 11,-10 17,2 1,1 1,1 0,2 1,1 1,-10 35,9-19,-42 122,49-152,-2-1,0 0,0 0,-2-1,0 0,-1 0,-15 14,22-26,12-13,14-16,-2 2,-1 0,-1-2,-1 0,-1-1,21-52,38-147,-22 60,-49 155,2-3,10-22,-14 32,0 1,1-1,-1 1,1 0,-1 0,1 0,0 0,0 0,0 0,0 0,0 1,0-1,1 1,-1-1,5-1,-5 3,-1 0,1-1,0 1,0 0,-1 1,1-1,0 0,0 0,-1 1,1-1,0 1,0-1,-1 1,1 0,-1 0,3 1,27 22,-14-9,16 9,-2 1,33 33,-46-39,-2 1,0 0,-1 1,19 35,-12-12,-2 2,19 65,16 100,-53-201,-1-5,17 59,-16-58,1 1,0 0,0-1,0 0,1 0,0 0,5 6,-8-11,0-1,-1 1,1 0,0-1,-1 1,1 0,0-1,0 1,-1-1,1 1,0-1,0 0,0 1,0-1,-1 0,3 1,-3-1,1 0,-1-1,1 1,-1 0,1 0,-1 0,1-1,-1 1,1 0,-1 0,1-1,-1 1,0 0,1-1,-1 1,0 0,1-1,-1 1,0-1,1 1,-1 0,0-1,2-4,0 0,-1 0,1 0,0-10,0 2,-1 13,-1 0,0 0,0 0,0-1,1 1,-1 0,0 0,1 0,-1 0,0-1,0 1,1 0,-1 0,0 0,1 0,-1 0,0 0,0 0,1 0,-1 0,0 0,1 0,-1 0,0 0,1 0,-1 0,0 0,1 0,-1 1,0-1,0 0,1 0,-1 1,16 6,-10-4,5 2,0 1,0 0,-1 1,0 0,0 1,-1 0,0 1,9 10,-17-18,-1 0,1-1,0 1,-1 0,1 0,0-1,0 1,-1-1,1 1,0-1,0 1,0-1,0 1,0-1,0 1,0-1,0 0,0 0,0 0,0 1,0-1,1 0,-2-1,1 0,0 1,-1-1,1 0,-1 0,1 1,-1-1,0 0,1 0,-1 0,0 1,1-1,-1 0,0 0,0 0,0 0,0 0,0 0,0 1,0-1,0 0,0 0,0 0,-1 0,1-1,-3-19,-1 0,-1 1,-1-1,-1 1,-13-28,4 17,0 2,-36-46,36 51,0 0,2 0,1-1,0-1,-10-35,6 5,-15-88,3-39,29 176,2 6,3 11,27 110,49 120,-40-128,-19-47,4 14,62 126,-85-198,1 0,-1-1,1 1,1-1,6 9,-11-16,0 1,0 0,0 0,0 0,0 0,0-1,0 1,0 0,0 0,0 0,0 0,0-1,0 1,0 0,0 0,0 0,0 0,0 0,0-1,1 1,-1 0,0 0,0 0,0 0,0 0,0 0,0 0,1 0,-1-1,0 1,0 0,0 0,0 0,1 0,-1 0,0 0,0 0,0 0,0 0,1 0,-1 0,0 0,0 0,0 0,0 0,1 0,-1 0,0 0,0 1,0-1,0 0,0 0,1 0,-1 0,0 0,0 0,0 0,-3-15,-4-8,-2 0,0 0,-19-31,-46-61,48 78,2-2,-38-79,36 45,3 0,4-2,-15-109,32 182,-1 7,-6 16,3-6,-13 17,0-2,-41 48,43-56,-114 137,-51 67,129-155,-54 99,91-142,2 1,-16 48,17-31</inkml:trace>
</inkml:ink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43.264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9791,'4'-17,"0"0,1 0,0 0,10-19,37-62,-40 77,241-457,-1 38,51-33,-8 12,68-126,-156 246,167-294,-176 290,141-258,-27 9,10-70,-312 638,180-389,-81 223,98-195,-111 160,53-111,-132 305,175-357,-161 314,-2-1,-4-1,19-105,-38 149,32-161,-26 147,37-94,-33 105,83-204,-73 169,23-105,-39 121,2-102,3-22,-9 139,9-40,-15 78,1-1,0 1,-1 0,0 0,1-1,-1 1,-1 0,1-1,0 1,-1 0,0 0,1 0,-1-1,-1 1,1 0,0 0,-4-4,11 7,-6 0,0 0,0 0,0 0,0 1,0-1,0 0,-1 0,1 0,0 0,0 1,0-1,0 0,0 0,0 0,0 1,0-1,0 0,0 0,0 0,0 1,0-1,0 0,0 0,0 0,0 0,0 1,0-1,0 0,1 0,-1 0,0 1,0-1,0 0,0 0,0 0,0 0,1 0,-1 1,0-1,0 0,0 0,0 0,1 0,-1 0,0 0,0 0,0 0,0 0,1 0,-1 0,0 1,0-1,0 0,1 0,-1 0,0 0,0 0,0-1,1 1,-1 0,0 0,0 0,0 0,0 0,1 0,-1 0,0 0,0 0,1-1,-4 10</inkml:trace>
</inkml:ink>
</file>

<file path=customXml/item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14.435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3637 1,'-28'12,"-1"-1,-46 11,-60 5,109-23,-510 70,77-13,7 39,308-53,-170 79,208-75,3 4,-113 82,139-79,3 3,-128 137,100-79,-89 135,132-166,-57 113,88-144,3 0,3 2,-21 84,17-21,6 2,-8 236,28-248,23 177,-10-208,3 1,50 143,61 128,-113-314,2-1,1-1,2 0,1-2,2 0,1-1,2-2,35 36,137 114,-121-115,-12-11,3-3,2-3,102 56,13-9,4-8,268 87,-324-135,2-7,1-5,1-7,215 9,-188-32,-1-6,196-36,311-103,-352 52,304-135,-519 185,-3-4,-1-5,129-92,-161 96,-2-4,-2-3,-2-2,-4-2,61-85,-51 49,-4-2,-4-4,-5-1,44-127,-71 156,-3-1,-4-2,-3 0,-3-1,-4 0,-3 0,-6-99,-5 94,-3 1,-36-151,27 174,-2 0,-3 1,-2 1,-46-79,-131-148,96 145,-35-40,112 147,-2 3,0 0,-50-34,-70-36,-3-1,51 29,-200-105,212 136,-103-32,-100-9,-345-84,567 146,-137-19,184 35,1 2,-1 0,0 2,1 1,-1 0,1 2,-1 1,1 1,-42 16,60-20,1 0,-1 0,1 0,0 1,-1 0,1-1,0 2,1-1,-1 0,0 1,1 0,0-1,0 1,0 1,0-1,-3 8,0 10</inkml:trace>
</inkml:ink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7:08.94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54.979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  <inkml:trace contextRef="#ctx0" brushRef="#br0" timeOffset="385.08">0 0</inkml:trace>
</inkml:ink>
</file>

<file path=customXml/itemProps1.xml><?xml version="1.0" encoding="utf-8"?>
<ds:datastoreItem xmlns:ds="http://schemas.openxmlformats.org/officeDocument/2006/customXml" ds:itemID="{39DA9A93-F2B2-C743-BA3A-7A269DD8AAD0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ECFA771B-4953-4F4B-8F04-6983E27807D0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682C823A-40DD-4EF3-BC8C-06D8452533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DF7A24-14B9-FA43-8BCC-EE48F890BDCF}">
  <ds:schemaRefs>
    <ds:schemaRef ds:uri="http://www.w3.org/2003/InkML"/>
  </ds:schemaRefs>
</ds:datastoreItem>
</file>

<file path=customXml/itemProps5.xml><?xml version="1.0" encoding="utf-8"?>
<ds:datastoreItem xmlns:ds="http://schemas.openxmlformats.org/officeDocument/2006/customXml" ds:itemID="{7C90BD2E-6BA7-FD4D-8DC9-F7CBCACAC1D5}">
  <ds:schemaRefs>
    <ds:schemaRef ds:uri="http://www.w3.org/2003/InkML"/>
  </ds:schemaRefs>
</ds:datastoreItem>
</file>

<file path=customXml/itemProps6.xml><?xml version="1.0" encoding="utf-8"?>
<ds:datastoreItem xmlns:ds="http://schemas.openxmlformats.org/officeDocument/2006/customXml" ds:itemID="{65D689E3-5EA5-B74F-BAA7-53999E586268}">
  <ds:schemaRefs>
    <ds:schemaRef ds:uri="http://www.w3.org/2003/InkML"/>
  </ds:schemaRefs>
</ds:datastoreItem>
</file>

<file path=customXml/itemProps7.xml><?xml version="1.0" encoding="utf-8"?>
<ds:datastoreItem xmlns:ds="http://schemas.openxmlformats.org/officeDocument/2006/customXml" ds:itemID="{7F2FD3FC-BF99-EC4F-84A3-6C80D8CA8CAB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6357</Characters>
  <Application>Microsoft Office Word</Application>
  <DocSecurity>0</DocSecurity>
  <Lines>52</Lines>
  <Paragraphs>14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12" baseType="lpstr">
      <vt:lpstr/>
      <vt:lpstr>OSSERVA I TUOI RISULTATI GENERALI</vt:lpstr>
      <vt:lpstr>DOMANDE</vt:lpstr>
      <vt:lpstr>IDENTIFICA I TUOI INDICATORI PIÙ RILEVANTI</vt:lpstr>
      <vt:lpstr>AGISCI CON LE MINI ABITUDINI</vt:lpstr>
      <vt:lpstr>RISORSE PER ESSERE PIÙ SPESSO AL TUO MEGLIO </vt:lpstr>
      <vt:lpstr/>
      <vt:lpstr/>
      <vt:lpstr>YOUR SCORES</vt:lpstr>
      <vt:lpstr>SIX QUESTIONS</vt:lpstr>
      <vt:lpstr>ONE MINI-HABIT</vt:lpstr>
      <vt:lpstr>NEXT STEP TO BE AT YOUR BEST MORE OFTEN</vt:lpstr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Ashton</dc:creator>
  <cp:keywords/>
  <dc:description/>
  <cp:lastModifiedBy>Mereu, Francescagiulia</cp:lastModifiedBy>
  <cp:revision>27</cp:revision>
  <cp:lastPrinted>2020-11-09T21:46:00Z</cp:lastPrinted>
  <dcterms:created xsi:type="dcterms:W3CDTF">2022-12-21T15:38:00Z</dcterms:created>
  <dcterms:modified xsi:type="dcterms:W3CDTF">2026-02-23T02:23:00Z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c89ab14564d61113cdbd2b901fa9afd38a9c0d98aa27d1b5623968c35aaff00e</vt:lpwstr>
  </property>
</Properties>
</file>